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C3661" w14:textId="23179E50" w:rsidR="00020BB3" w:rsidRDefault="00020BB3" w:rsidP="00E31BD9">
      <w:pPr>
        <w:spacing w:after="0" w:line="480" w:lineRule="auto"/>
        <w:jc w:val="center"/>
        <w:rPr>
          <w:rFonts w:ascii="Bookman Old Style" w:hAnsi="Bookman Old Style" w:cs="Arial"/>
          <w:b/>
          <w:bCs/>
          <w:sz w:val="24"/>
          <w:szCs w:val="24"/>
        </w:rPr>
      </w:pPr>
      <w:r>
        <w:rPr>
          <w:rFonts w:ascii="Bookman Old Style" w:hAnsi="Bookman Old Style" w:cs="Arial"/>
          <w:b/>
          <w:bCs/>
          <w:sz w:val="24"/>
          <w:szCs w:val="24"/>
        </w:rPr>
        <w:t>BAB 1</w:t>
      </w:r>
      <w:bookmarkStart w:id="0" w:name="_GoBack"/>
      <w:bookmarkEnd w:id="0"/>
    </w:p>
    <w:p w14:paraId="3947D691" w14:textId="2B3E98E4" w:rsidR="002D072D" w:rsidRPr="00E31BD9" w:rsidRDefault="002D072D" w:rsidP="00E31BD9">
      <w:pPr>
        <w:spacing w:after="0" w:line="480" w:lineRule="auto"/>
        <w:jc w:val="center"/>
        <w:rPr>
          <w:rFonts w:ascii="Bookman Old Style" w:hAnsi="Bookman Old Style" w:cs="Arial"/>
          <w:b/>
          <w:bCs/>
          <w:sz w:val="24"/>
          <w:szCs w:val="24"/>
          <w:lang w:val="id-ID"/>
        </w:rPr>
      </w:pPr>
      <w:r w:rsidRPr="00E31BD9">
        <w:rPr>
          <w:rFonts w:ascii="Bookman Old Style" w:hAnsi="Bookman Old Style" w:cs="Arial"/>
          <w:b/>
          <w:bCs/>
          <w:sz w:val="24"/>
          <w:szCs w:val="24"/>
        </w:rPr>
        <w:t>PENDAHULUAN</w:t>
      </w:r>
    </w:p>
    <w:p w14:paraId="3947D692" w14:textId="77777777" w:rsidR="005D57F7" w:rsidRPr="00E31BD9" w:rsidRDefault="005D57F7" w:rsidP="00E31BD9">
      <w:pPr>
        <w:spacing w:after="0" w:line="480" w:lineRule="auto"/>
        <w:jc w:val="both"/>
        <w:rPr>
          <w:rFonts w:ascii="Bookman Old Style" w:hAnsi="Bookman Old Style" w:cs="Arial"/>
          <w:sz w:val="24"/>
          <w:szCs w:val="24"/>
        </w:rPr>
      </w:pPr>
    </w:p>
    <w:p w14:paraId="3947D693" w14:textId="77777777" w:rsidR="00BF38F4" w:rsidRPr="00E31BD9" w:rsidRDefault="00BF38F4" w:rsidP="00E31BD9">
      <w:pPr>
        <w:pStyle w:val="ListParagraph"/>
        <w:spacing w:after="0" w:line="480" w:lineRule="auto"/>
        <w:ind w:left="0" w:firstLine="851"/>
        <w:jc w:val="both"/>
        <w:rPr>
          <w:rFonts w:ascii="Bookman Old Style" w:hAnsi="Bookman Old Style" w:cs="Arial"/>
          <w:sz w:val="24"/>
          <w:szCs w:val="24"/>
        </w:rPr>
      </w:pPr>
      <w:r w:rsidRPr="00E31BD9">
        <w:rPr>
          <w:rFonts w:ascii="Bookman Old Style" w:hAnsi="Bookman Old Style" w:cs="Arial"/>
          <w:sz w:val="24"/>
          <w:szCs w:val="24"/>
        </w:rPr>
        <w:t xml:space="preserve">Rencana Kerja Organisasi Perangkat Daerah/Satuan Kerja Perangkat Daerah (Renja OPD/SKPD) </w:t>
      </w:r>
      <w:r w:rsidR="00413A7C" w:rsidRPr="00E31BD9">
        <w:rPr>
          <w:rFonts w:ascii="Bookman Old Style" w:hAnsi="Bookman Old Style" w:cs="Arial"/>
          <w:sz w:val="24"/>
          <w:szCs w:val="24"/>
        </w:rPr>
        <w:t xml:space="preserve">Kantor </w:t>
      </w:r>
      <w:r w:rsidR="00535737" w:rsidRPr="00E31BD9">
        <w:rPr>
          <w:rFonts w:ascii="Bookman Old Style" w:hAnsi="Bookman Old Style" w:cs="Arial"/>
          <w:sz w:val="24"/>
          <w:szCs w:val="24"/>
        </w:rPr>
        <w:t>Kesatuan Bangsa dan Politik</w:t>
      </w:r>
      <w:r w:rsidR="00413A7C" w:rsidRPr="00E31BD9">
        <w:rPr>
          <w:rFonts w:ascii="Bookman Old Style" w:hAnsi="Bookman Old Style" w:cs="Arial"/>
          <w:sz w:val="24"/>
          <w:szCs w:val="24"/>
        </w:rPr>
        <w:t xml:space="preserve"> Kabupaten Sukabumi </w:t>
      </w:r>
      <w:r w:rsidRPr="00E31BD9">
        <w:rPr>
          <w:rFonts w:ascii="Bookman Old Style" w:hAnsi="Bookman Old Style" w:cs="Arial"/>
          <w:sz w:val="24"/>
          <w:szCs w:val="24"/>
        </w:rPr>
        <w:t xml:space="preserve">Tahun </w:t>
      </w:r>
      <w:r w:rsidR="00307CD2" w:rsidRPr="00E31BD9">
        <w:rPr>
          <w:rFonts w:ascii="Bookman Old Style" w:hAnsi="Bookman Old Style" w:cs="Arial"/>
          <w:sz w:val="24"/>
          <w:szCs w:val="24"/>
          <w:lang w:val="id-ID"/>
        </w:rPr>
        <w:t>201</w:t>
      </w:r>
      <w:r w:rsidR="00BD201B">
        <w:rPr>
          <w:rFonts w:ascii="Bookman Old Style" w:hAnsi="Bookman Old Style" w:cs="Arial"/>
          <w:sz w:val="24"/>
          <w:szCs w:val="24"/>
        </w:rPr>
        <w:t>8</w:t>
      </w:r>
      <w:r w:rsidRPr="00E31BD9">
        <w:rPr>
          <w:rFonts w:ascii="Bookman Old Style" w:hAnsi="Bookman Old Style" w:cs="Arial"/>
          <w:sz w:val="24"/>
          <w:szCs w:val="24"/>
        </w:rPr>
        <w:t xml:space="preserve"> merupakan rencana tahunan yang merupakan tuntutan yuridis konstituisional dalam melaksanakan pembangunan satu tahun kedepan serta memenuhi tuntutan kebutuhan masyarakat yang dinamis sesuai dengan aspirasi yang berkembang melalui mekanisme yang berlaku guna mewujudkan kepem</w:t>
      </w:r>
      <w:r w:rsidR="00D4204A" w:rsidRPr="00E31BD9">
        <w:rPr>
          <w:rFonts w:ascii="Bookman Old Style" w:hAnsi="Bookman Old Style" w:cs="Arial"/>
          <w:sz w:val="24"/>
          <w:szCs w:val="24"/>
        </w:rPr>
        <w:t>erintahan yang baik (Good Gover</w:t>
      </w:r>
      <w:r w:rsidR="00D4204A" w:rsidRPr="00E31BD9">
        <w:rPr>
          <w:rFonts w:ascii="Bookman Old Style" w:hAnsi="Bookman Old Style" w:cs="Arial"/>
          <w:sz w:val="24"/>
          <w:szCs w:val="24"/>
          <w:lang w:val="id-ID"/>
        </w:rPr>
        <w:t>n</w:t>
      </w:r>
      <w:r w:rsidRPr="00E31BD9">
        <w:rPr>
          <w:rFonts w:ascii="Bookman Old Style" w:hAnsi="Bookman Old Style" w:cs="Arial"/>
          <w:sz w:val="24"/>
          <w:szCs w:val="24"/>
        </w:rPr>
        <w:t>ance).</w:t>
      </w:r>
    </w:p>
    <w:p w14:paraId="3947D694" w14:textId="77777777" w:rsidR="00BF38F4" w:rsidRPr="00E31BD9" w:rsidRDefault="00BF38F4" w:rsidP="00E31BD9">
      <w:pPr>
        <w:spacing w:after="0" w:line="480" w:lineRule="auto"/>
        <w:ind w:firstLine="851"/>
        <w:jc w:val="both"/>
        <w:rPr>
          <w:rFonts w:ascii="Bookman Old Style" w:hAnsi="Bookman Old Style" w:cs="Arial"/>
          <w:sz w:val="24"/>
          <w:szCs w:val="24"/>
        </w:rPr>
      </w:pPr>
      <w:r w:rsidRPr="00E31BD9">
        <w:rPr>
          <w:rFonts w:ascii="Bookman Old Style" w:hAnsi="Bookman Old Style" w:cs="Arial"/>
          <w:sz w:val="24"/>
          <w:szCs w:val="24"/>
        </w:rPr>
        <w:t>Rencana kerja Kantor Kesatuan Bangsa</w:t>
      </w:r>
      <w:r w:rsidR="00535737" w:rsidRPr="00E31BD9">
        <w:rPr>
          <w:rFonts w:ascii="Bookman Old Style" w:hAnsi="Bookman Old Style" w:cs="Arial"/>
          <w:sz w:val="24"/>
          <w:szCs w:val="24"/>
        </w:rPr>
        <w:t xml:space="preserve"> dan </w:t>
      </w:r>
      <w:r w:rsidRPr="00E31BD9">
        <w:rPr>
          <w:rFonts w:ascii="Bookman Old Style" w:hAnsi="Bookman Old Style" w:cs="Arial"/>
          <w:sz w:val="24"/>
          <w:szCs w:val="24"/>
        </w:rPr>
        <w:t>Politik Kabupaten Sukabumi ini disusun dalam rangka memenuhi ketentuan perundang-undangan yang berlaku di bidang perencanaan pembangunan maupun di bidang pengelolaan keu</w:t>
      </w:r>
      <w:r w:rsidR="00F00C2B" w:rsidRPr="00E31BD9">
        <w:rPr>
          <w:rFonts w:ascii="Bookman Old Style" w:hAnsi="Bookman Old Style" w:cs="Arial"/>
          <w:sz w:val="24"/>
          <w:szCs w:val="24"/>
        </w:rPr>
        <w:t xml:space="preserve">angan yang ditetapkan oleh </w:t>
      </w:r>
      <w:r w:rsidR="00F00C2B" w:rsidRPr="00E31BD9">
        <w:rPr>
          <w:rFonts w:ascii="Bookman Old Style" w:hAnsi="Bookman Old Style" w:cs="Arial"/>
          <w:sz w:val="24"/>
          <w:szCs w:val="24"/>
          <w:lang w:val="id-ID"/>
        </w:rPr>
        <w:t>P</w:t>
      </w:r>
      <w:r w:rsidR="00F00C2B" w:rsidRPr="00E31BD9">
        <w:rPr>
          <w:rFonts w:ascii="Bookman Old Style" w:hAnsi="Bookman Old Style" w:cs="Arial"/>
          <w:sz w:val="24"/>
          <w:szCs w:val="24"/>
        </w:rPr>
        <w:t xml:space="preserve">emerintah </w:t>
      </w:r>
      <w:r w:rsidR="00F00C2B" w:rsidRPr="00E31BD9">
        <w:rPr>
          <w:rFonts w:ascii="Bookman Old Style" w:hAnsi="Bookman Old Style" w:cs="Arial"/>
          <w:sz w:val="24"/>
          <w:szCs w:val="24"/>
          <w:lang w:val="id-ID"/>
        </w:rPr>
        <w:t>P</w:t>
      </w:r>
      <w:r w:rsidRPr="00E31BD9">
        <w:rPr>
          <w:rFonts w:ascii="Bookman Old Style" w:hAnsi="Bookman Old Style" w:cs="Arial"/>
          <w:sz w:val="24"/>
          <w:szCs w:val="24"/>
        </w:rPr>
        <w:t>usat maupun oleh Pemerintah Daerah Kabupaten Sukabumi.</w:t>
      </w:r>
    </w:p>
    <w:p w14:paraId="3947D695" w14:textId="77777777" w:rsidR="007949C2" w:rsidRPr="00E31BD9" w:rsidRDefault="007949C2" w:rsidP="00E31BD9">
      <w:pPr>
        <w:spacing w:after="0" w:line="480" w:lineRule="auto"/>
        <w:jc w:val="both"/>
        <w:rPr>
          <w:rFonts w:ascii="Bookman Old Style" w:hAnsi="Bookman Old Style" w:cs="Arial"/>
          <w:sz w:val="24"/>
          <w:szCs w:val="24"/>
        </w:rPr>
      </w:pPr>
    </w:p>
    <w:p w14:paraId="3947D696" w14:textId="77777777" w:rsidR="00BF38F4" w:rsidRPr="00E31BD9" w:rsidRDefault="00A11171" w:rsidP="00E31BD9">
      <w:pPr>
        <w:pStyle w:val="ListParagraph"/>
        <w:numPr>
          <w:ilvl w:val="1"/>
          <w:numId w:val="1"/>
        </w:numPr>
        <w:spacing w:after="0" w:line="480" w:lineRule="auto"/>
        <w:jc w:val="both"/>
        <w:rPr>
          <w:rFonts w:ascii="Bookman Old Style" w:hAnsi="Bookman Old Style" w:cs="Arial"/>
          <w:b/>
          <w:bCs/>
          <w:sz w:val="24"/>
          <w:szCs w:val="24"/>
        </w:rPr>
      </w:pPr>
      <w:r w:rsidRPr="00E31BD9">
        <w:rPr>
          <w:rFonts w:ascii="Bookman Old Style" w:hAnsi="Bookman Old Style" w:cs="Arial"/>
          <w:b/>
          <w:bCs/>
          <w:sz w:val="24"/>
          <w:szCs w:val="24"/>
        </w:rPr>
        <w:t>Latar Belakang</w:t>
      </w:r>
    </w:p>
    <w:p w14:paraId="3947D697" w14:textId="77777777" w:rsidR="003B5544" w:rsidRPr="00E31BD9" w:rsidRDefault="00457690" w:rsidP="00E31BD9">
      <w:pPr>
        <w:spacing w:after="0" w:line="480" w:lineRule="auto"/>
        <w:ind w:left="709" w:firstLine="709"/>
        <w:jc w:val="both"/>
        <w:rPr>
          <w:rFonts w:ascii="Bookman Old Style" w:hAnsi="Bookman Old Style" w:cs="Arial"/>
          <w:sz w:val="24"/>
          <w:szCs w:val="24"/>
        </w:rPr>
      </w:pPr>
      <w:r w:rsidRPr="00E31BD9">
        <w:rPr>
          <w:rFonts w:ascii="Bookman Old Style" w:hAnsi="Bookman Old Style" w:cs="Arial"/>
          <w:sz w:val="24"/>
          <w:szCs w:val="24"/>
        </w:rPr>
        <w:t>Undang-undang nomor 25 tahun 2004 tentang Sistem Perencanaan Pembangunan Nasional, Peraturan Pemerintah nomor 8 tahun 2008 tentan</w:t>
      </w:r>
      <w:r w:rsidR="00680ED5" w:rsidRPr="00E31BD9">
        <w:rPr>
          <w:rFonts w:ascii="Bookman Old Style" w:hAnsi="Bookman Old Style" w:cs="Arial"/>
          <w:sz w:val="24"/>
          <w:szCs w:val="24"/>
        </w:rPr>
        <w:t xml:space="preserve">g Tahapan, Tata Cara Penyusunan, Pengendalian dan Evaluasi Pelaksanaan Rencana Pembangunan Daerah serta Peraturan Menteri Dalam Negeri </w:t>
      </w:r>
      <w:r w:rsidR="00680ED5" w:rsidRPr="00E31BD9">
        <w:rPr>
          <w:rFonts w:ascii="Bookman Old Style" w:hAnsi="Bookman Old Style" w:cs="Arial"/>
          <w:sz w:val="24"/>
          <w:szCs w:val="24"/>
        </w:rPr>
        <w:lastRenderedPageBreak/>
        <w:t>nomor 54 tahun 2010 tentang Pelaksanaan Peraturan Pemerintah nomor 8 tahun 2008 tentang T</w:t>
      </w:r>
      <w:r w:rsidR="007664F6" w:rsidRPr="00E31BD9">
        <w:rPr>
          <w:rFonts w:ascii="Bookman Old Style" w:hAnsi="Bookman Old Style" w:cs="Arial"/>
          <w:sz w:val="24"/>
          <w:szCs w:val="24"/>
        </w:rPr>
        <w:t>ahapan, Tata Cara Penyusunan, Pengendalian dan Evaluasi Pelaksanaan Rencana Pembangunan Daerah.</w:t>
      </w:r>
    </w:p>
    <w:p w14:paraId="3947D698" w14:textId="77777777" w:rsidR="003B5544" w:rsidRPr="00E31BD9" w:rsidRDefault="003B5544" w:rsidP="00E31BD9">
      <w:pPr>
        <w:spacing w:after="0" w:line="480" w:lineRule="auto"/>
        <w:ind w:left="709" w:firstLine="709"/>
        <w:jc w:val="both"/>
        <w:rPr>
          <w:rFonts w:ascii="Bookman Old Style" w:hAnsi="Bookman Old Style" w:cs="Arial"/>
          <w:sz w:val="24"/>
          <w:szCs w:val="24"/>
          <w:lang w:val="id-ID"/>
        </w:rPr>
      </w:pPr>
      <w:r w:rsidRPr="00E31BD9">
        <w:rPr>
          <w:rFonts w:ascii="Bookman Old Style" w:hAnsi="Bookman Old Style" w:cs="Arial"/>
          <w:sz w:val="24"/>
          <w:szCs w:val="24"/>
          <w:lang w:val="id-ID"/>
        </w:rPr>
        <w:t>Rencana Kerja</w:t>
      </w:r>
      <w:r w:rsidRPr="00E31BD9">
        <w:rPr>
          <w:rFonts w:ascii="Bookman Old Style" w:hAnsi="Bookman Old Style" w:cs="Arial"/>
          <w:sz w:val="24"/>
          <w:szCs w:val="24"/>
        </w:rPr>
        <w:t xml:space="preserve"> </w:t>
      </w:r>
      <w:r w:rsidR="00C1161D" w:rsidRPr="00E31BD9">
        <w:rPr>
          <w:rFonts w:ascii="Bookman Old Style" w:hAnsi="Bookman Old Style" w:cs="Arial"/>
          <w:sz w:val="24"/>
          <w:szCs w:val="24"/>
        </w:rPr>
        <w:t>Kantor Kesatuan Bangsa den</w:t>
      </w:r>
      <w:r w:rsidR="007664F6" w:rsidRPr="00E31BD9">
        <w:rPr>
          <w:rFonts w:ascii="Bookman Old Style" w:hAnsi="Bookman Old Style" w:cs="Arial"/>
          <w:sz w:val="24"/>
          <w:szCs w:val="24"/>
        </w:rPr>
        <w:t xml:space="preserve"> Politik </w:t>
      </w:r>
      <w:r w:rsidR="00DD1BA6" w:rsidRPr="00E31BD9">
        <w:rPr>
          <w:rFonts w:ascii="Bookman Old Style" w:hAnsi="Bookman Old Style" w:cs="Arial"/>
          <w:sz w:val="24"/>
          <w:szCs w:val="24"/>
        </w:rPr>
        <w:t xml:space="preserve">Kabupaten Sukabumi </w:t>
      </w:r>
      <w:r w:rsidRPr="00E31BD9">
        <w:rPr>
          <w:rFonts w:ascii="Bookman Old Style" w:hAnsi="Bookman Old Style" w:cs="Arial"/>
          <w:sz w:val="24"/>
          <w:szCs w:val="24"/>
          <w:lang w:val="id-ID"/>
        </w:rPr>
        <w:t xml:space="preserve">merupakan penjabaran Rencana Pembangunan Jangka Menengah </w:t>
      </w:r>
      <w:r w:rsidR="007664F6" w:rsidRPr="00E31BD9">
        <w:rPr>
          <w:rFonts w:ascii="Bookman Old Style" w:hAnsi="Bookman Old Style" w:cs="Arial"/>
          <w:sz w:val="24"/>
          <w:szCs w:val="24"/>
        </w:rPr>
        <w:t>Daerah</w:t>
      </w:r>
      <w:r w:rsidR="007664F6" w:rsidRPr="00E31BD9">
        <w:rPr>
          <w:rFonts w:ascii="Bookman Old Style" w:hAnsi="Bookman Old Style" w:cs="Arial"/>
          <w:sz w:val="24"/>
          <w:szCs w:val="24"/>
          <w:lang w:val="id-ID"/>
        </w:rPr>
        <w:t xml:space="preserve"> (RPJM</w:t>
      </w:r>
      <w:r w:rsidR="007664F6" w:rsidRPr="00E31BD9">
        <w:rPr>
          <w:rFonts w:ascii="Bookman Old Style" w:hAnsi="Bookman Old Style" w:cs="Arial"/>
          <w:sz w:val="24"/>
          <w:szCs w:val="24"/>
        </w:rPr>
        <w:t>D</w:t>
      </w:r>
      <w:r w:rsidRPr="00E31BD9">
        <w:rPr>
          <w:rFonts w:ascii="Bookman Old Style" w:hAnsi="Bookman Old Style" w:cs="Arial"/>
          <w:sz w:val="24"/>
          <w:szCs w:val="24"/>
          <w:lang w:val="id-ID"/>
        </w:rPr>
        <w:t xml:space="preserve">) </w:t>
      </w:r>
      <w:r w:rsidR="007664F6" w:rsidRPr="00E31BD9">
        <w:rPr>
          <w:rFonts w:ascii="Bookman Old Style" w:hAnsi="Bookman Old Style" w:cs="Arial"/>
          <w:sz w:val="24"/>
          <w:szCs w:val="24"/>
        </w:rPr>
        <w:t xml:space="preserve">Kabupaten Sukabumi </w:t>
      </w:r>
      <w:r w:rsidR="007664F6" w:rsidRPr="00E31BD9">
        <w:rPr>
          <w:rFonts w:ascii="Bookman Old Style" w:hAnsi="Bookman Old Style" w:cs="Arial"/>
          <w:sz w:val="24"/>
          <w:szCs w:val="24"/>
          <w:lang w:val="id-ID"/>
        </w:rPr>
        <w:t>tahun 201</w:t>
      </w:r>
      <w:r w:rsidR="00307CD2" w:rsidRPr="00E31BD9">
        <w:rPr>
          <w:rFonts w:ascii="Bookman Old Style" w:hAnsi="Bookman Old Style" w:cs="Arial"/>
          <w:sz w:val="24"/>
          <w:szCs w:val="24"/>
          <w:lang w:val="id-ID"/>
        </w:rPr>
        <w:t xml:space="preserve">6-2021 </w:t>
      </w:r>
      <w:r w:rsidRPr="00E31BD9">
        <w:rPr>
          <w:rFonts w:ascii="Bookman Old Style" w:hAnsi="Bookman Old Style" w:cs="Arial"/>
          <w:sz w:val="24"/>
          <w:szCs w:val="24"/>
          <w:lang w:val="id-ID"/>
        </w:rPr>
        <w:t xml:space="preserve">yang memuat langkah-langkah untuk mendukung tercapainya Visi </w:t>
      </w:r>
      <w:r w:rsidR="007664F6" w:rsidRPr="00E31BD9">
        <w:rPr>
          <w:rFonts w:ascii="Bookman Old Style" w:hAnsi="Bookman Old Style" w:cs="Arial"/>
          <w:sz w:val="24"/>
          <w:szCs w:val="24"/>
        </w:rPr>
        <w:t>Kabupaten Sukabumi</w:t>
      </w:r>
      <w:r w:rsidRPr="00E31BD9">
        <w:rPr>
          <w:rFonts w:ascii="Bookman Old Style" w:hAnsi="Bookman Old Style" w:cs="Arial"/>
          <w:sz w:val="24"/>
          <w:szCs w:val="24"/>
          <w:lang w:val="id-ID"/>
        </w:rPr>
        <w:t xml:space="preserve">  yaitu </w:t>
      </w:r>
      <w:r w:rsidR="00C1161D" w:rsidRPr="00E31BD9">
        <w:rPr>
          <w:rFonts w:ascii="Bookman Old Style" w:hAnsi="Bookman Old Style" w:cs="Arial"/>
          <w:b/>
          <w:sz w:val="24"/>
          <w:szCs w:val="24"/>
        </w:rPr>
        <w:t>“</w:t>
      </w:r>
      <w:r w:rsidR="00307CD2" w:rsidRPr="00E31BD9">
        <w:rPr>
          <w:rFonts w:ascii="Bookman Old Style" w:hAnsi="Bookman Old Style" w:cs="Arial"/>
          <w:b/>
          <w:i/>
          <w:sz w:val="24"/>
          <w:szCs w:val="24"/>
          <w:lang w:val="id-ID"/>
        </w:rPr>
        <w:t>Terwujudnya Kabupaten Sukabumi Yang Religius dan Mandiri</w:t>
      </w:r>
      <w:r w:rsidR="007324CF" w:rsidRPr="00E31BD9">
        <w:rPr>
          <w:rFonts w:ascii="Bookman Old Style" w:hAnsi="Bookman Old Style" w:cs="Arial"/>
          <w:b/>
          <w:i/>
          <w:sz w:val="24"/>
          <w:szCs w:val="24"/>
        </w:rPr>
        <w:t>”</w:t>
      </w:r>
      <w:r w:rsidRPr="00E31BD9">
        <w:rPr>
          <w:rFonts w:ascii="Bookman Old Style" w:hAnsi="Bookman Old Style" w:cs="Arial"/>
          <w:sz w:val="24"/>
          <w:szCs w:val="24"/>
          <w:lang w:val="id-ID"/>
        </w:rPr>
        <w:t xml:space="preserve"> yang diarahkan pada upaya-upaya mendukung lingkup tugas </w:t>
      </w:r>
      <w:r w:rsidR="007324CF" w:rsidRPr="00E31BD9">
        <w:rPr>
          <w:rFonts w:ascii="Bookman Old Style" w:hAnsi="Bookman Old Style" w:cs="Arial"/>
          <w:sz w:val="24"/>
          <w:szCs w:val="24"/>
        </w:rPr>
        <w:t>Kantor Kesatuan Bang</w:t>
      </w:r>
      <w:r w:rsidR="008610BD" w:rsidRPr="00E31BD9">
        <w:rPr>
          <w:rFonts w:ascii="Bookman Old Style" w:hAnsi="Bookman Old Style" w:cs="Arial"/>
          <w:sz w:val="24"/>
          <w:szCs w:val="24"/>
        </w:rPr>
        <w:t>sa dan</w:t>
      </w:r>
      <w:r w:rsidR="007324CF" w:rsidRPr="00E31BD9">
        <w:rPr>
          <w:rFonts w:ascii="Bookman Old Style" w:hAnsi="Bookman Old Style" w:cs="Arial"/>
          <w:sz w:val="24"/>
          <w:szCs w:val="24"/>
        </w:rPr>
        <w:t xml:space="preserve"> Politik </w:t>
      </w:r>
      <w:r w:rsidR="008610BD" w:rsidRPr="00E31BD9">
        <w:rPr>
          <w:rFonts w:ascii="Bookman Old Style" w:hAnsi="Bookman Old Style" w:cs="Arial"/>
          <w:sz w:val="24"/>
          <w:szCs w:val="24"/>
        </w:rPr>
        <w:t xml:space="preserve"> Kabupaten Sukabumi </w:t>
      </w:r>
      <w:r w:rsidRPr="00E31BD9">
        <w:rPr>
          <w:rFonts w:ascii="Bookman Old Style" w:hAnsi="Bookman Old Style" w:cs="Arial"/>
          <w:sz w:val="24"/>
          <w:szCs w:val="24"/>
          <w:lang w:val="id-ID"/>
        </w:rPr>
        <w:t xml:space="preserve">dalam penyelenggaraan sebagian tugas pemerintahan di bidang </w:t>
      </w:r>
      <w:r w:rsidR="008610BD" w:rsidRPr="00E31BD9">
        <w:rPr>
          <w:rFonts w:ascii="Bookman Old Style" w:hAnsi="Bookman Old Style" w:cs="Arial"/>
          <w:sz w:val="24"/>
          <w:szCs w:val="24"/>
        </w:rPr>
        <w:t>Kesatuan Bangsa dan</w:t>
      </w:r>
      <w:r w:rsidR="007324CF" w:rsidRPr="00E31BD9">
        <w:rPr>
          <w:rFonts w:ascii="Bookman Old Style" w:hAnsi="Bookman Old Style" w:cs="Arial"/>
          <w:sz w:val="24"/>
          <w:szCs w:val="24"/>
        </w:rPr>
        <w:t xml:space="preserve"> Politik</w:t>
      </w:r>
      <w:r w:rsidR="00EA6B4F" w:rsidRPr="00E31BD9">
        <w:rPr>
          <w:rFonts w:ascii="Bookman Old Style" w:hAnsi="Bookman Old Style" w:cs="Arial"/>
          <w:sz w:val="24"/>
          <w:szCs w:val="24"/>
          <w:lang w:val="id-ID"/>
        </w:rPr>
        <w:t>,</w:t>
      </w:r>
      <w:r w:rsidR="007324CF" w:rsidRPr="00E31BD9">
        <w:rPr>
          <w:rFonts w:ascii="Bookman Old Style" w:hAnsi="Bookman Old Style" w:cs="Arial"/>
          <w:sz w:val="24"/>
          <w:szCs w:val="24"/>
        </w:rPr>
        <w:t xml:space="preserve"> </w:t>
      </w:r>
      <w:r w:rsidRPr="00E31BD9">
        <w:rPr>
          <w:rFonts w:ascii="Bookman Old Style" w:hAnsi="Bookman Old Style" w:cs="Arial"/>
          <w:sz w:val="24"/>
          <w:szCs w:val="24"/>
          <w:lang w:val="id-ID"/>
        </w:rPr>
        <w:t xml:space="preserve">dan pencapaian visi dan misi Rencana Strategis (Renstra) </w:t>
      </w:r>
      <w:r w:rsidR="008610BD" w:rsidRPr="00E31BD9">
        <w:rPr>
          <w:rFonts w:ascii="Bookman Old Style" w:hAnsi="Bookman Old Style" w:cs="Arial"/>
          <w:sz w:val="24"/>
          <w:szCs w:val="24"/>
        </w:rPr>
        <w:t>Kantor Kesatuan Bangsa dan</w:t>
      </w:r>
      <w:r w:rsidR="007324CF" w:rsidRPr="00E31BD9">
        <w:rPr>
          <w:rFonts w:ascii="Bookman Old Style" w:hAnsi="Bookman Old Style" w:cs="Arial"/>
          <w:sz w:val="24"/>
          <w:szCs w:val="24"/>
        </w:rPr>
        <w:t xml:space="preserve"> Politik </w:t>
      </w:r>
      <w:r w:rsidR="008610BD" w:rsidRPr="00E31BD9">
        <w:rPr>
          <w:rFonts w:ascii="Bookman Old Style" w:hAnsi="Bookman Old Style" w:cs="Arial"/>
          <w:sz w:val="24"/>
          <w:szCs w:val="24"/>
        </w:rPr>
        <w:t>Kabupaten Sukabumi</w:t>
      </w:r>
      <w:r w:rsidR="007324CF" w:rsidRPr="00E31BD9">
        <w:rPr>
          <w:rFonts w:ascii="Bookman Old Style" w:hAnsi="Bookman Old Style" w:cs="Arial"/>
          <w:sz w:val="24"/>
          <w:szCs w:val="24"/>
          <w:lang w:val="id-ID"/>
        </w:rPr>
        <w:t xml:space="preserve"> Tahun 201</w:t>
      </w:r>
      <w:r w:rsidR="00480273" w:rsidRPr="00E31BD9">
        <w:rPr>
          <w:rFonts w:ascii="Bookman Old Style" w:hAnsi="Bookman Old Style" w:cs="Arial"/>
          <w:sz w:val="24"/>
          <w:szCs w:val="24"/>
          <w:lang w:val="id-ID"/>
        </w:rPr>
        <w:t>6</w:t>
      </w:r>
      <w:r w:rsidR="007324CF" w:rsidRPr="00E31BD9">
        <w:rPr>
          <w:rFonts w:ascii="Bookman Old Style" w:hAnsi="Bookman Old Style" w:cs="Arial"/>
          <w:sz w:val="24"/>
          <w:szCs w:val="24"/>
          <w:lang w:val="id-ID"/>
        </w:rPr>
        <w:t>-20</w:t>
      </w:r>
      <w:r w:rsidR="00480273" w:rsidRPr="00E31BD9">
        <w:rPr>
          <w:rFonts w:ascii="Bookman Old Style" w:hAnsi="Bookman Old Style" w:cs="Arial"/>
          <w:sz w:val="24"/>
          <w:szCs w:val="24"/>
          <w:lang w:val="id-ID"/>
        </w:rPr>
        <w:t>2</w:t>
      </w:r>
      <w:r w:rsidR="007324CF" w:rsidRPr="00E31BD9">
        <w:rPr>
          <w:rFonts w:ascii="Bookman Old Style" w:hAnsi="Bookman Old Style" w:cs="Arial"/>
          <w:sz w:val="24"/>
          <w:szCs w:val="24"/>
          <w:lang w:val="id-ID"/>
        </w:rPr>
        <w:t>1</w:t>
      </w:r>
      <w:r w:rsidRPr="00E31BD9">
        <w:rPr>
          <w:rFonts w:ascii="Bookman Old Style" w:hAnsi="Bookman Old Style" w:cs="Arial"/>
          <w:sz w:val="24"/>
          <w:szCs w:val="24"/>
          <w:lang w:val="id-ID"/>
        </w:rPr>
        <w:t xml:space="preserve">. </w:t>
      </w:r>
    </w:p>
    <w:p w14:paraId="3947D699" w14:textId="77777777" w:rsidR="003B5544" w:rsidRPr="00E31BD9" w:rsidRDefault="003B5544" w:rsidP="00E31BD9">
      <w:pPr>
        <w:spacing w:after="0" w:line="480" w:lineRule="auto"/>
        <w:ind w:left="709" w:firstLine="709"/>
        <w:jc w:val="both"/>
        <w:rPr>
          <w:rFonts w:ascii="Bookman Old Style" w:hAnsi="Bookman Old Style" w:cs="Arial"/>
          <w:sz w:val="24"/>
          <w:szCs w:val="24"/>
          <w:lang w:val="id-ID"/>
        </w:rPr>
      </w:pPr>
      <w:r w:rsidRPr="00E31BD9">
        <w:rPr>
          <w:rFonts w:ascii="Bookman Old Style" w:hAnsi="Bookman Old Style" w:cs="Arial"/>
          <w:sz w:val="24"/>
          <w:szCs w:val="24"/>
          <w:lang w:val="id-ID"/>
        </w:rPr>
        <w:t xml:space="preserve">Untuk menjaga kesinambungan Program Kerja </w:t>
      </w:r>
      <w:r w:rsidR="007C380F" w:rsidRPr="00E31BD9">
        <w:rPr>
          <w:rFonts w:ascii="Bookman Old Style" w:hAnsi="Bookman Old Style" w:cs="Arial"/>
          <w:sz w:val="24"/>
          <w:szCs w:val="24"/>
          <w:lang w:val="id-ID"/>
        </w:rPr>
        <w:t>Kantor Kesatuan Bangsa dan</w:t>
      </w:r>
      <w:r w:rsidR="007324CF" w:rsidRPr="00E31BD9">
        <w:rPr>
          <w:rFonts w:ascii="Bookman Old Style" w:hAnsi="Bookman Old Style" w:cs="Arial"/>
          <w:sz w:val="24"/>
          <w:szCs w:val="24"/>
          <w:lang w:val="id-ID"/>
        </w:rPr>
        <w:t xml:space="preserve"> Politik Kabupaten Sukabumi</w:t>
      </w:r>
      <w:r w:rsidRPr="00E31BD9">
        <w:rPr>
          <w:rFonts w:ascii="Bookman Old Style" w:hAnsi="Bookman Old Style" w:cs="Arial"/>
          <w:sz w:val="24"/>
          <w:szCs w:val="24"/>
          <w:lang w:val="id-ID"/>
        </w:rPr>
        <w:t xml:space="preserve">, </w:t>
      </w:r>
      <w:r w:rsidR="007324CF" w:rsidRPr="00E31BD9">
        <w:rPr>
          <w:rFonts w:ascii="Bookman Old Style" w:hAnsi="Bookman Old Style" w:cs="Arial"/>
          <w:sz w:val="24"/>
          <w:szCs w:val="24"/>
          <w:lang w:val="id-ID"/>
        </w:rPr>
        <w:t xml:space="preserve">Rencana Kerja Tahun </w:t>
      </w:r>
      <w:r w:rsidR="00480273" w:rsidRPr="00E31BD9">
        <w:rPr>
          <w:rFonts w:ascii="Bookman Old Style" w:hAnsi="Bookman Old Style" w:cs="Arial"/>
          <w:sz w:val="24"/>
          <w:szCs w:val="24"/>
          <w:lang w:val="id-ID"/>
        </w:rPr>
        <w:t>201</w:t>
      </w:r>
      <w:r w:rsidR="00BD201B">
        <w:rPr>
          <w:rFonts w:ascii="Bookman Old Style" w:hAnsi="Bookman Old Style" w:cs="Arial"/>
          <w:sz w:val="24"/>
          <w:szCs w:val="24"/>
        </w:rPr>
        <w:t>8</w:t>
      </w:r>
      <w:r w:rsidRPr="00E31BD9">
        <w:rPr>
          <w:rFonts w:ascii="Bookman Old Style" w:hAnsi="Bookman Old Style" w:cs="Arial"/>
          <w:sz w:val="24"/>
          <w:szCs w:val="24"/>
          <w:lang w:val="id-ID"/>
        </w:rPr>
        <w:t xml:space="preserve"> disusun dalam Kerangka Pembangunan Jangka Menengah dengan mencermati keberhasilan Tahun </w:t>
      </w:r>
      <w:r w:rsidR="00480273" w:rsidRPr="00E31BD9">
        <w:rPr>
          <w:rFonts w:ascii="Bookman Old Style" w:hAnsi="Bookman Old Style" w:cs="Arial"/>
          <w:sz w:val="24"/>
          <w:szCs w:val="24"/>
          <w:lang w:val="id-ID"/>
        </w:rPr>
        <w:t>201</w:t>
      </w:r>
      <w:r w:rsidR="00BD201B">
        <w:rPr>
          <w:rFonts w:ascii="Bookman Old Style" w:hAnsi="Bookman Old Style" w:cs="Arial"/>
          <w:sz w:val="24"/>
          <w:szCs w:val="24"/>
        </w:rPr>
        <w:t>8</w:t>
      </w:r>
      <w:r w:rsidRPr="00E31BD9">
        <w:rPr>
          <w:rFonts w:ascii="Bookman Old Style" w:hAnsi="Bookman Old Style" w:cs="Arial"/>
          <w:sz w:val="24"/>
          <w:szCs w:val="24"/>
          <w:lang w:val="id-ID"/>
        </w:rPr>
        <w:t xml:space="preserve">, perkiraan pencapaian hasil pembangunan pada Tahun </w:t>
      </w:r>
      <w:r w:rsidR="00480273" w:rsidRPr="00E31BD9">
        <w:rPr>
          <w:rFonts w:ascii="Bookman Old Style" w:hAnsi="Bookman Old Style" w:cs="Arial"/>
          <w:sz w:val="24"/>
          <w:szCs w:val="24"/>
          <w:lang w:val="id-ID"/>
        </w:rPr>
        <w:t>201</w:t>
      </w:r>
      <w:r w:rsidR="00BD201B">
        <w:rPr>
          <w:rFonts w:ascii="Bookman Old Style" w:hAnsi="Bookman Old Style" w:cs="Arial"/>
          <w:sz w:val="24"/>
          <w:szCs w:val="24"/>
        </w:rPr>
        <w:t>8</w:t>
      </w:r>
      <w:r w:rsidRPr="00E31BD9">
        <w:rPr>
          <w:rFonts w:ascii="Bookman Old Style" w:hAnsi="Bookman Old Style" w:cs="Arial"/>
          <w:sz w:val="24"/>
          <w:szCs w:val="24"/>
          <w:lang w:val="id-ID"/>
        </w:rPr>
        <w:t xml:space="preserve">, </w:t>
      </w:r>
      <w:r w:rsidR="00480273" w:rsidRPr="00E31BD9">
        <w:rPr>
          <w:rFonts w:ascii="Bookman Old Style" w:hAnsi="Bookman Old Style" w:cs="Arial"/>
          <w:sz w:val="24"/>
          <w:szCs w:val="24"/>
          <w:lang w:val="id-ID"/>
        </w:rPr>
        <w:t>merupakan</w:t>
      </w:r>
      <w:r w:rsidR="00A260C1" w:rsidRPr="00E31BD9">
        <w:rPr>
          <w:rFonts w:ascii="Bookman Old Style" w:hAnsi="Bookman Old Style" w:cs="Arial"/>
          <w:sz w:val="24"/>
          <w:szCs w:val="24"/>
          <w:lang w:val="id-ID"/>
        </w:rPr>
        <w:t xml:space="preserve"> permasalahan dan tantangan </w:t>
      </w:r>
      <w:r w:rsidR="00593E61" w:rsidRPr="00E31BD9">
        <w:rPr>
          <w:rFonts w:ascii="Bookman Old Style" w:hAnsi="Bookman Old Style" w:cs="Arial"/>
          <w:sz w:val="24"/>
          <w:szCs w:val="24"/>
          <w:lang w:val="id-ID"/>
        </w:rPr>
        <w:t xml:space="preserve">di </w:t>
      </w:r>
      <w:r w:rsidR="00A260C1" w:rsidRPr="00E31BD9">
        <w:rPr>
          <w:rFonts w:ascii="Bookman Old Style" w:hAnsi="Bookman Old Style" w:cs="Arial"/>
          <w:sz w:val="24"/>
          <w:szCs w:val="24"/>
          <w:lang w:val="id-ID"/>
        </w:rPr>
        <w:t>T</w:t>
      </w:r>
      <w:r w:rsidRPr="00E31BD9">
        <w:rPr>
          <w:rFonts w:ascii="Bookman Old Style" w:hAnsi="Bookman Old Style" w:cs="Arial"/>
          <w:sz w:val="24"/>
          <w:szCs w:val="24"/>
          <w:lang w:val="id-ID"/>
        </w:rPr>
        <w:t xml:space="preserve">ahun </w:t>
      </w:r>
      <w:r w:rsidR="00480273" w:rsidRPr="00E31BD9">
        <w:rPr>
          <w:rFonts w:ascii="Bookman Old Style" w:hAnsi="Bookman Old Style" w:cs="Arial"/>
          <w:sz w:val="24"/>
          <w:szCs w:val="24"/>
          <w:lang w:val="id-ID"/>
        </w:rPr>
        <w:t>201</w:t>
      </w:r>
      <w:r w:rsidR="00BD201B">
        <w:rPr>
          <w:rFonts w:ascii="Bookman Old Style" w:hAnsi="Bookman Old Style" w:cs="Arial"/>
          <w:sz w:val="24"/>
          <w:szCs w:val="24"/>
        </w:rPr>
        <w:t>8</w:t>
      </w:r>
      <w:r w:rsidR="00BB3699" w:rsidRPr="00E31BD9">
        <w:rPr>
          <w:rFonts w:ascii="Bookman Old Style" w:hAnsi="Bookman Old Style" w:cs="Arial"/>
          <w:sz w:val="24"/>
          <w:szCs w:val="24"/>
          <w:lang w:val="id-ID"/>
        </w:rPr>
        <w:t>.</w:t>
      </w:r>
    </w:p>
    <w:p w14:paraId="3947D69A" w14:textId="77777777" w:rsidR="003B5544" w:rsidRPr="00E31BD9" w:rsidRDefault="003B5544" w:rsidP="00E31BD9">
      <w:pPr>
        <w:spacing w:after="0" w:line="480" w:lineRule="auto"/>
        <w:ind w:left="709" w:firstLine="709"/>
        <w:jc w:val="both"/>
        <w:rPr>
          <w:rFonts w:ascii="Bookman Old Style" w:hAnsi="Bookman Old Style" w:cs="Arial"/>
          <w:sz w:val="24"/>
          <w:szCs w:val="24"/>
        </w:rPr>
      </w:pPr>
      <w:r w:rsidRPr="00E31BD9">
        <w:rPr>
          <w:rFonts w:ascii="Bookman Old Style" w:hAnsi="Bookman Old Style" w:cs="Arial"/>
          <w:sz w:val="24"/>
          <w:szCs w:val="24"/>
        </w:rPr>
        <w:lastRenderedPageBreak/>
        <w:t>D</w:t>
      </w:r>
      <w:r w:rsidRPr="00E31BD9">
        <w:rPr>
          <w:rFonts w:ascii="Bookman Old Style" w:hAnsi="Bookman Old Style" w:cs="Arial"/>
          <w:sz w:val="24"/>
          <w:szCs w:val="24"/>
          <w:lang w:val="id-ID"/>
        </w:rPr>
        <w:t>alam penyusunan</w:t>
      </w:r>
      <w:r w:rsidRPr="00E31BD9">
        <w:rPr>
          <w:rFonts w:ascii="Bookman Old Style" w:hAnsi="Bookman Old Style" w:cs="Arial"/>
          <w:sz w:val="24"/>
          <w:szCs w:val="24"/>
        </w:rPr>
        <w:t>nya</w:t>
      </w:r>
      <w:r w:rsidRPr="00E31BD9">
        <w:rPr>
          <w:rFonts w:ascii="Bookman Old Style" w:hAnsi="Bookman Old Style" w:cs="Arial"/>
          <w:sz w:val="24"/>
          <w:szCs w:val="24"/>
          <w:lang w:val="id-ID"/>
        </w:rPr>
        <w:t xml:space="preserve"> Renja </w:t>
      </w:r>
      <w:r w:rsidR="00DD1BA6" w:rsidRPr="00E31BD9">
        <w:rPr>
          <w:rFonts w:ascii="Bookman Old Style" w:hAnsi="Bookman Old Style" w:cs="Arial"/>
          <w:sz w:val="24"/>
          <w:szCs w:val="24"/>
        </w:rPr>
        <w:t xml:space="preserve">Kantor </w:t>
      </w:r>
      <w:r w:rsidR="002A4917" w:rsidRPr="00E31BD9">
        <w:rPr>
          <w:rFonts w:ascii="Bookman Old Style" w:hAnsi="Bookman Old Style" w:cs="Arial"/>
          <w:sz w:val="24"/>
          <w:szCs w:val="24"/>
        </w:rPr>
        <w:t>Kesatuan Bangsa dan Politik</w:t>
      </w:r>
      <w:r w:rsidR="00DD1BA6" w:rsidRPr="00E31BD9">
        <w:rPr>
          <w:rFonts w:ascii="Bookman Old Style" w:hAnsi="Bookman Old Style" w:cs="Arial"/>
          <w:sz w:val="24"/>
          <w:szCs w:val="24"/>
        </w:rPr>
        <w:t xml:space="preserve"> Kabupaten Sukabumi</w:t>
      </w:r>
      <w:r w:rsidRPr="00E31BD9">
        <w:rPr>
          <w:rFonts w:ascii="Bookman Old Style" w:hAnsi="Bookman Old Style" w:cs="Arial"/>
          <w:sz w:val="24"/>
          <w:szCs w:val="24"/>
          <w:lang w:val="id-ID"/>
        </w:rPr>
        <w:t xml:space="preserve"> Tahun </w:t>
      </w:r>
      <w:r w:rsidR="00593E61" w:rsidRPr="00E31BD9">
        <w:rPr>
          <w:rFonts w:ascii="Bookman Old Style" w:hAnsi="Bookman Old Style" w:cs="Arial"/>
          <w:sz w:val="24"/>
          <w:szCs w:val="24"/>
        </w:rPr>
        <w:t>201</w:t>
      </w:r>
      <w:r w:rsidR="00BD201B">
        <w:rPr>
          <w:rFonts w:ascii="Bookman Old Style" w:hAnsi="Bookman Old Style" w:cs="Arial"/>
          <w:sz w:val="24"/>
          <w:szCs w:val="24"/>
        </w:rPr>
        <w:t>8</w:t>
      </w:r>
      <w:r w:rsidRPr="00E31BD9">
        <w:rPr>
          <w:rFonts w:ascii="Bookman Old Style" w:hAnsi="Bookman Old Style" w:cs="Arial"/>
          <w:sz w:val="24"/>
          <w:szCs w:val="24"/>
        </w:rPr>
        <w:t xml:space="preserve"> mempertimbangkan pula berbagai p</w:t>
      </w:r>
      <w:r w:rsidRPr="00E31BD9">
        <w:rPr>
          <w:rFonts w:ascii="Bookman Old Style" w:hAnsi="Bookman Old Style" w:cs="Arial"/>
          <w:sz w:val="24"/>
          <w:szCs w:val="24"/>
          <w:lang w:val="id-ID"/>
        </w:rPr>
        <w:t xml:space="preserve">ermasalahan dan tantangan lingkup tugas pokok dan fungsi </w:t>
      </w:r>
      <w:r w:rsidR="002A4917" w:rsidRPr="00E31BD9">
        <w:rPr>
          <w:rFonts w:ascii="Bookman Old Style" w:hAnsi="Bookman Old Style" w:cs="Arial"/>
          <w:sz w:val="24"/>
          <w:szCs w:val="24"/>
        </w:rPr>
        <w:t>Kantor Kesatuan Bangsa dan Politik</w:t>
      </w:r>
      <w:r w:rsidRPr="00E31BD9">
        <w:rPr>
          <w:rFonts w:ascii="Bookman Old Style" w:hAnsi="Bookman Old Style" w:cs="Arial"/>
          <w:sz w:val="24"/>
          <w:szCs w:val="24"/>
        </w:rPr>
        <w:t>.</w:t>
      </w:r>
    </w:p>
    <w:p w14:paraId="3947D69B" w14:textId="77777777" w:rsidR="00834ECC" w:rsidRPr="00E31BD9" w:rsidRDefault="003B5544" w:rsidP="00E31BD9">
      <w:pPr>
        <w:spacing w:after="0" w:line="480" w:lineRule="auto"/>
        <w:ind w:left="709" w:firstLine="709"/>
        <w:jc w:val="both"/>
        <w:rPr>
          <w:rFonts w:ascii="Bookman Old Style" w:hAnsi="Bookman Old Style" w:cs="Arial"/>
          <w:sz w:val="24"/>
          <w:szCs w:val="24"/>
          <w:lang w:val="id-ID"/>
        </w:rPr>
      </w:pPr>
      <w:r w:rsidRPr="00E31BD9">
        <w:rPr>
          <w:rFonts w:ascii="Bookman Old Style" w:hAnsi="Bookman Old Style" w:cs="Arial"/>
          <w:sz w:val="24"/>
          <w:szCs w:val="24"/>
        </w:rPr>
        <w:t xml:space="preserve">Berangkat dari hal di atas, disusun Renja </w:t>
      </w:r>
      <w:r w:rsidR="00DD1BA6" w:rsidRPr="00E31BD9">
        <w:rPr>
          <w:rFonts w:ascii="Bookman Old Style" w:hAnsi="Bookman Old Style" w:cs="Arial"/>
          <w:sz w:val="24"/>
          <w:szCs w:val="24"/>
        </w:rPr>
        <w:t xml:space="preserve">Kantor </w:t>
      </w:r>
      <w:r w:rsidR="00480273" w:rsidRPr="00E31BD9">
        <w:rPr>
          <w:rFonts w:ascii="Bookman Old Style" w:hAnsi="Bookman Old Style" w:cs="Arial"/>
          <w:sz w:val="24"/>
          <w:szCs w:val="24"/>
        </w:rPr>
        <w:t>Kesatuan Bangsa dan Po</w:t>
      </w:r>
      <w:r w:rsidR="00480273" w:rsidRPr="00E31BD9">
        <w:rPr>
          <w:rFonts w:ascii="Bookman Old Style" w:hAnsi="Bookman Old Style" w:cs="Arial"/>
          <w:sz w:val="24"/>
          <w:szCs w:val="24"/>
          <w:lang w:val="id-ID"/>
        </w:rPr>
        <w:t>l</w:t>
      </w:r>
      <w:r w:rsidR="001D11D8" w:rsidRPr="00E31BD9">
        <w:rPr>
          <w:rFonts w:ascii="Bookman Old Style" w:hAnsi="Bookman Old Style" w:cs="Arial"/>
          <w:sz w:val="24"/>
          <w:szCs w:val="24"/>
        </w:rPr>
        <w:t>itik</w:t>
      </w:r>
      <w:r w:rsidR="00DD1BA6" w:rsidRPr="00E31BD9">
        <w:rPr>
          <w:rFonts w:ascii="Bookman Old Style" w:hAnsi="Bookman Old Style" w:cs="Arial"/>
          <w:sz w:val="24"/>
          <w:szCs w:val="24"/>
        </w:rPr>
        <w:t xml:space="preserve"> Kabupaten Sukabumi</w:t>
      </w:r>
      <w:r w:rsidRPr="00E31BD9">
        <w:rPr>
          <w:rFonts w:ascii="Bookman Old Style" w:hAnsi="Bookman Old Style" w:cs="Arial"/>
          <w:sz w:val="24"/>
          <w:szCs w:val="24"/>
        </w:rPr>
        <w:t xml:space="preserve"> Tahun </w:t>
      </w:r>
      <w:r w:rsidR="00593E61" w:rsidRPr="00E31BD9">
        <w:rPr>
          <w:rFonts w:ascii="Bookman Old Style" w:hAnsi="Bookman Old Style" w:cs="Arial"/>
          <w:sz w:val="24"/>
          <w:szCs w:val="24"/>
        </w:rPr>
        <w:t>201</w:t>
      </w:r>
      <w:r w:rsidR="00480273" w:rsidRPr="00E31BD9">
        <w:rPr>
          <w:rFonts w:ascii="Bookman Old Style" w:hAnsi="Bookman Old Style" w:cs="Arial"/>
          <w:sz w:val="24"/>
          <w:szCs w:val="24"/>
          <w:lang w:val="id-ID"/>
        </w:rPr>
        <w:t>6</w:t>
      </w:r>
      <w:r w:rsidRPr="00E31BD9">
        <w:rPr>
          <w:rFonts w:ascii="Bookman Old Style" w:hAnsi="Bookman Old Style" w:cs="Arial"/>
          <w:sz w:val="24"/>
          <w:szCs w:val="24"/>
        </w:rPr>
        <w:t xml:space="preserve"> untuk menjadi acuan dalam pelaksanaan program/kegiatan dan anggaran Tahun </w:t>
      </w:r>
      <w:r w:rsidR="00593E61" w:rsidRPr="00E31BD9">
        <w:rPr>
          <w:rFonts w:ascii="Bookman Old Style" w:hAnsi="Bookman Old Style" w:cs="Arial"/>
          <w:sz w:val="24"/>
          <w:szCs w:val="24"/>
        </w:rPr>
        <w:t>201</w:t>
      </w:r>
      <w:r w:rsidR="00BD201B">
        <w:rPr>
          <w:rFonts w:ascii="Bookman Old Style" w:hAnsi="Bookman Old Style" w:cs="Arial"/>
          <w:sz w:val="24"/>
          <w:szCs w:val="24"/>
        </w:rPr>
        <w:t>8</w:t>
      </w:r>
      <w:r w:rsidR="004E1BA1" w:rsidRPr="00E31BD9">
        <w:rPr>
          <w:rFonts w:ascii="Bookman Old Style" w:hAnsi="Bookman Old Style" w:cs="Arial"/>
          <w:sz w:val="24"/>
          <w:szCs w:val="24"/>
          <w:lang w:val="id-ID"/>
        </w:rPr>
        <w:t xml:space="preserve"> </w:t>
      </w:r>
      <w:r w:rsidRPr="00E31BD9">
        <w:rPr>
          <w:rFonts w:ascii="Bookman Old Style" w:hAnsi="Bookman Old Style" w:cs="Arial"/>
          <w:sz w:val="24"/>
          <w:szCs w:val="24"/>
        </w:rPr>
        <w:t xml:space="preserve">lingkup </w:t>
      </w:r>
      <w:r w:rsidR="00DD1BA6" w:rsidRPr="00E31BD9">
        <w:rPr>
          <w:rFonts w:ascii="Bookman Old Style" w:hAnsi="Bookman Old Style" w:cs="Arial"/>
          <w:sz w:val="24"/>
          <w:szCs w:val="24"/>
        </w:rPr>
        <w:t xml:space="preserve">Kantor </w:t>
      </w:r>
      <w:r w:rsidR="001D11D8" w:rsidRPr="00E31BD9">
        <w:rPr>
          <w:rFonts w:ascii="Bookman Old Style" w:hAnsi="Bookman Old Style" w:cs="Arial"/>
          <w:sz w:val="24"/>
          <w:szCs w:val="24"/>
        </w:rPr>
        <w:t>Kesatuan Bangsa dan Politik</w:t>
      </w:r>
      <w:r w:rsidR="00DD1BA6" w:rsidRPr="00E31BD9">
        <w:rPr>
          <w:rFonts w:ascii="Bookman Old Style" w:hAnsi="Bookman Old Style" w:cs="Arial"/>
          <w:sz w:val="24"/>
          <w:szCs w:val="24"/>
        </w:rPr>
        <w:t xml:space="preserve"> Kabupaten Sukabumi</w:t>
      </w:r>
      <w:r w:rsidRPr="00E31BD9">
        <w:rPr>
          <w:rFonts w:ascii="Bookman Old Style" w:hAnsi="Bookman Old Style" w:cs="Arial"/>
          <w:sz w:val="24"/>
          <w:szCs w:val="24"/>
        </w:rPr>
        <w:t>.</w:t>
      </w:r>
    </w:p>
    <w:p w14:paraId="3947D69C" w14:textId="77777777" w:rsidR="007A54A5" w:rsidRPr="00E31BD9" w:rsidRDefault="007A54A5" w:rsidP="00E31BD9">
      <w:pPr>
        <w:spacing w:after="0" w:line="480" w:lineRule="auto"/>
        <w:ind w:left="709" w:firstLine="709"/>
        <w:jc w:val="both"/>
        <w:rPr>
          <w:rFonts w:ascii="Bookman Old Style" w:hAnsi="Bookman Old Style" w:cs="Arial"/>
          <w:sz w:val="24"/>
          <w:szCs w:val="24"/>
          <w:lang w:val="id-ID"/>
        </w:rPr>
      </w:pPr>
    </w:p>
    <w:p w14:paraId="3947D69D" w14:textId="77777777" w:rsidR="003D39EC" w:rsidRPr="00E31BD9" w:rsidRDefault="00A11171" w:rsidP="00E31BD9">
      <w:pPr>
        <w:pStyle w:val="ListParagraph"/>
        <w:numPr>
          <w:ilvl w:val="1"/>
          <w:numId w:val="1"/>
        </w:numPr>
        <w:spacing w:after="0" w:line="480" w:lineRule="auto"/>
        <w:ind w:left="709" w:hanging="709"/>
        <w:jc w:val="both"/>
        <w:rPr>
          <w:rFonts w:ascii="Bookman Old Style" w:hAnsi="Bookman Old Style" w:cs="Arial"/>
          <w:b/>
          <w:bCs/>
          <w:sz w:val="24"/>
          <w:szCs w:val="24"/>
        </w:rPr>
      </w:pPr>
      <w:r w:rsidRPr="00E31BD9">
        <w:rPr>
          <w:rFonts w:ascii="Bookman Old Style" w:hAnsi="Bookman Old Style" w:cs="Arial"/>
          <w:b/>
          <w:bCs/>
          <w:sz w:val="24"/>
          <w:szCs w:val="24"/>
        </w:rPr>
        <w:t>Landasan Hukum</w:t>
      </w:r>
    </w:p>
    <w:p w14:paraId="3947D69E" w14:textId="77777777" w:rsidR="003D39EC" w:rsidRPr="00E31BD9" w:rsidRDefault="003D39EC" w:rsidP="00E31BD9">
      <w:pPr>
        <w:spacing w:after="0" w:line="480" w:lineRule="auto"/>
        <w:ind w:left="709" w:firstLine="709"/>
        <w:jc w:val="both"/>
        <w:rPr>
          <w:rFonts w:ascii="Bookman Old Style" w:hAnsi="Bookman Old Style" w:cs="Arial"/>
          <w:sz w:val="24"/>
          <w:szCs w:val="24"/>
        </w:rPr>
      </w:pPr>
      <w:r w:rsidRPr="00E31BD9">
        <w:rPr>
          <w:rFonts w:ascii="Bookman Old Style" w:hAnsi="Bookman Old Style" w:cs="Arial"/>
          <w:sz w:val="24"/>
          <w:szCs w:val="24"/>
        </w:rPr>
        <w:t xml:space="preserve">Penyusunan Renja Kantor </w:t>
      </w:r>
      <w:r w:rsidR="00EA32C3" w:rsidRPr="00E31BD9">
        <w:rPr>
          <w:rFonts w:ascii="Bookman Old Style" w:hAnsi="Bookman Old Style" w:cs="Arial"/>
          <w:sz w:val="24"/>
          <w:szCs w:val="24"/>
        </w:rPr>
        <w:t>Kesatuan Bangsa dan Politik Kabupaten Sukabumi</w:t>
      </w:r>
      <w:r w:rsidRPr="00E31BD9">
        <w:rPr>
          <w:rFonts w:ascii="Bookman Old Style" w:hAnsi="Bookman Old Style" w:cs="Arial"/>
          <w:sz w:val="24"/>
          <w:szCs w:val="24"/>
        </w:rPr>
        <w:t xml:space="preserve"> ini dilakukan dengan melandaskan diri pada sejumlah aturan perundangan antara lain: </w:t>
      </w:r>
    </w:p>
    <w:p w14:paraId="3947D69F"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Undang-Undang  Nomor  14  Tahun  1950  tentang  Pembentukan Daerah-Daerah Kabupaten Dalam Lingkungan Propinsi Jawa Barat (Berita Negara tanggal 8 Agustus 1950)</w:t>
      </w:r>
      <w:r w:rsidRPr="00E31BD9">
        <w:rPr>
          <w:rFonts w:ascii="Bookman Old Style" w:hAnsi="Bookman Old Style" w:cs="Arial"/>
          <w:sz w:val="24"/>
          <w:szCs w:val="24"/>
        </w:rPr>
        <w:t xml:space="preserve"> </w:t>
      </w:r>
    </w:p>
    <w:p w14:paraId="3947D6A0"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Undang-undang Nomor 17 Tahun 2003 tentang Keuangan Negara (Lembaran Negara Tahun 2003 Nomor 47, Tambahan Lembaran Negara Nomor 4286)</w:t>
      </w:r>
      <w:r w:rsidRPr="00E31BD9">
        <w:rPr>
          <w:rFonts w:ascii="Bookman Old Style" w:hAnsi="Bookman Old Style" w:cs="Arial"/>
          <w:sz w:val="24"/>
          <w:szCs w:val="24"/>
        </w:rPr>
        <w:t xml:space="preserve"> </w:t>
      </w:r>
    </w:p>
    <w:p w14:paraId="3947D6A1"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 xml:space="preserve">Undang-undang Nomor 25 Tahun 2004 tentang Sistem Perencanaan Pembangunan Nasional (Lembaran Negara </w:t>
      </w:r>
      <w:r w:rsidRPr="00E31BD9">
        <w:rPr>
          <w:rFonts w:ascii="Bookman Old Style" w:hAnsi="Bookman Old Style" w:cs="Arial"/>
          <w:sz w:val="24"/>
          <w:szCs w:val="24"/>
          <w:lang w:val="en-GB"/>
        </w:rPr>
        <w:lastRenderedPageBreak/>
        <w:t>Tahun 2004 Nomor 104, Tambahan Lembaran Negara Nomor 4421)</w:t>
      </w:r>
      <w:r w:rsidRPr="00E31BD9">
        <w:rPr>
          <w:rFonts w:ascii="Bookman Old Style" w:hAnsi="Bookman Old Style" w:cs="Arial"/>
          <w:sz w:val="24"/>
          <w:szCs w:val="24"/>
        </w:rPr>
        <w:t xml:space="preserve"> </w:t>
      </w:r>
    </w:p>
    <w:p w14:paraId="3947D6A2"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Undang-undang Nomor 32 Tahun 2004 tentang Pemerintahan Daerah (Lembaran Negara Tahun 2004 Nomor 125, Tambahan Lembaran Negara Nomo</w:t>
      </w:r>
      <w:r w:rsidR="00775CF1" w:rsidRPr="00E31BD9">
        <w:rPr>
          <w:rFonts w:ascii="Bookman Old Style" w:hAnsi="Bookman Old Style" w:cs="Arial"/>
          <w:sz w:val="24"/>
          <w:szCs w:val="24"/>
          <w:lang w:val="en-GB"/>
        </w:rPr>
        <w:t xml:space="preserve">r 4437) sebagaimana telah </w:t>
      </w:r>
      <w:r w:rsidR="00775CF1" w:rsidRPr="00E31BD9">
        <w:rPr>
          <w:rFonts w:ascii="Bookman Old Style" w:hAnsi="Bookman Old Style" w:cs="Arial"/>
          <w:sz w:val="24"/>
          <w:szCs w:val="24"/>
          <w:lang w:val="id-ID"/>
        </w:rPr>
        <w:t>beberapakali diubah terakhir</w:t>
      </w:r>
      <w:r w:rsidRPr="00E31BD9">
        <w:rPr>
          <w:rFonts w:ascii="Bookman Old Style" w:hAnsi="Bookman Old Style" w:cs="Arial"/>
          <w:sz w:val="24"/>
          <w:szCs w:val="24"/>
          <w:lang w:val="en-GB"/>
        </w:rPr>
        <w:t xml:space="preserve"> dengan Undang-undang Nomor </w:t>
      </w:r>
      <w:r w:rsidR="007A54A5" w:rsidRPr="00E31BD9">
        <w:rPr>
          <w:rFonts w:ascii="Bookman Old Style" w:hAnsi="Bookman Old Style" w:cs="Arial"/>
          <w:sz w:val="24"/>
          <w:szCs w:val="24"/>
          <w:lang w:val="id-ID"/>
        </w:rPr>
        <w:t xml:space="preserve">12 </w:t>
      </w:r>
      <w:r w:rsidR="007A54A5" w:rsidRPr="00E31BD9">
        <w:rPr>
          <w:rFonts w:ascii="Bookman Old Style" w:hAnsi="Bookman Old Style" w:cs="Arial"/>
          <w:sz w:val="24"/>
          <w:szCs w:val="24"/>
          <w:lang w:val="en-GB"/>
        </w:rPr>
        <w:t>Tahun 200</w:t>
      </w:r>
      <w:r w:rsidR="007A54A5" w:rsidRPr="00E31BD9">
        <w:rPr>
          <w:rFonts w:ascii="Bookman Old Style" w:hAnsi="Bookman Old Style" w:cs="Arial"/>
          <w:sz w:val="24"/>
          <w:szCs w:val="24"/>
          <w:lang w:val="id-ID"/>
        </w:rPr>
        <w:t>8</w:t>
      </w:r>
      <w:r w:rsidRPr="00E31BD9">
        <w:rPr>
          <w:rFonts w:ascii="Bookman Old Style" w:hAnsi="Bookman Old Style" w:cs="Arial"/>
          <w:sz w:val="24"/>
          <w:szCs w:val="24"/>
          <w:lang w:val="en-GB"/>
        </w:rPr>
        <w:t xml:space="preserve"> tentang </w:t>
      </w:r>
      <w:r w:rsidR="00775CF1" w:rsidRPr="00E31BD9">
        <w:rPr>
          <w:rFonts w:ascii="Bookman Old Style" w:hAnsi="Bookman Old Style" w:cs="Arial"/>
          <w:sz w:val="24"/>
          <w:szCs w:val="24"/>
          <w:lang w:val="id-ID"/>
        </w:rPr>
        <w:t xml:space="preserve">Perubahan kedua atas </w:t>
      </w:r>
      <w:r w:rsidRPr="00E31BD9">
        <w:rPr>
          <w:rFonts w:ascii="Bookman Old Style" w:hAnsi="Bookman Old Style" w:cs="Arial"/>
          <w:sz w:val="24"/>
          <w:szCs w:val="24"/>
          <w:lang w:val="en-GB"/>
        </w:rPr>
        <w:t xml:space="preserve">Undang-Undang Nomor 32 Tahun 2004 tentang Pemerintahan Daerah menjadi Undang-undang (Lembaran Negara </w:t>
      </w:r>
      <w:r w:rsidR="00775CF1" w:rsidRPr="00E31BD9">
        <w:rPr>
          <w:rFonts w:ascii="Bookman Old Style" w:hAnsi="Bookman Old Style" w:cs="Arial"/>
          <w:sz w:val="24"/>
          <w:szCs w:val="24"/>
          <w:lang w:val="id-ID"/>
        </w:rPr>
        <w:t xml:space="preserve">Republik Indonesia </w:t>
      </w:r>
      <w:r w:rsidR="00775CF1" w:rsidRPr="00E31BD9">
        <w:rPr>
          <w:rFonts w:ascii="Bookman Old Style" w:hAnsi="Bookman Old Style" w:cs="Arial"/>
          <w:sz w:val="24"/>
          <w:szCs w:val="24"/>
          <w:lang w:val="en-GB"/>
        </w:rPr>
        <w:t>Tahun 200</w:t>
      </w:r>
      <w:r w:rsidR="00775CF1" w:rsidRPr="00E31BD9">
        <w:rPr>
          <w:rFonts w:ascii="Bookman Old Style" w:hAnsi="Bookman Old Style" w:cs="Arial"/>
          <w:sz w:val="24"/>
          <w:szCs w:val="24"/>
          <w:lang w:val="id-ID"/>
        </w:rPr>
        <w:t>8</w:t>
      </w:r>
      <w:r w:rsidR="00775CF1" w:rsidRPr="00E31BD9">
        <w:rPr>
          <w:rFonts w:ascii="Bookman Old Style" w:hAnsi="Bookman Old Style" w:cs="Arial"/>
          <w:sz w:val="24"/>
          <w:szCs w:val="24"/>
          <w:lang w:val="en-GB"/>
        </w:rPr>
        <w:t xml:space="preserve"> Nomor </w:t>
      </w:r>
      <w:r w:rsidR="00775CF1" w:rsidRPr="00E31BD9">
        <w:rPr>
          <w:rFonts w:ascii="Bookman Old Style" w:hAnsi="Bookman Old Style" w:cs="Arial"/>
          <w:sz w:val="24"/>
          <w:szCs w:val="24"/>
          <w:lang w:val="id-ID"/>
        </w:rPr>
        <w:t>59</w:t>
      </w:r>
      <w:r w:rsidRPr="00E31BD9">
        <w:rPr>
          <w:rFonts w:ascii="Bookman Old Style" w:hAnsi="Bookman Old Style" w:cs="Arial"/>
          <w:sz w:val="24"/>
          <w:szCs w:val="24"/>
          <w:lang w:val="en-GB"/>
        </w:rPr>
        <w:t>, Tambahan Lembaran Negara</w:t>
      </w:r>
      <w:r w:rsidR="00775CF1" w:rsidRPr="00E31BD9">
        <w:rPr>
          <w:rFonts w:ascii="Bookman Old Style" w:hAnsi="Bookman Old Style" w:cs="Arial"/>
          <w:sz w:val="24"/>
          <w:szCs w:val="24"/>
          <w:lang w:val="id-ID"/>
        </w:rPr>
        <w:t xml:space="preserve"> Republik Indonesia</w:t>
      </w:r>
      <w:r w:rsidR="00775CF1" w:rsidRPr="00E31BD9">
        <w:rPr>
          <w:rFonts w:ascii="Bookman Old Style" w:hAnsi="Bookman Old Style" w:cs="Arial"/>
          <w:sz w:val="24"/>
          <w:szCs w:val="24"/>
          <w:lang w:val="en-GB"/>
        </w:rPr>
        <w:t xml:space="preserve"> Nomor 4</w:t>
      </w:r>
      <w:r w:rsidR="00775CF1" w:rsidRPr="00E31BD9">
        <w:rPr>
          <w:rFonts w:ascii="Bookman Old Style" w:hAnsi="Bookman Old Style" w:cs="Arial"/>
          <w:sz w:val="24"/>
          <w:szCs w:val="24"/>
          <w:lang w:val="id-ID"/>
        </w:rPr>
        <w:t>844</w:t>
      </w:r>
      <w:r w:rsidRPr="00E31BD9">
        <w:rPr>
          <w:rFonts w:ascii="Bookman Old Style" w:hAnsi="Bookman Old Style" w:cs="Arial"/>
          <w:sz w:val="24"/>
          <w:szCs w:val="24"/>
          <w:lang w:val="en-GB"/>
        </w:rPr>
        <w:t>)</w:t>
      </w:r>
      <w:r w:rsidR="00775CF1" w:rsidRPr="00E31BD9">
        <w:rPr>
          <w:rFonts w:ascii="Bookman Old Style" w:hAnsi="Bookman Old Style" w:cs="Arial"/>
          <w:sz w:val="24"/>
          <w:szCs w:val="24"/>
          <w:lang w:val="id-ID"/>
        </w:rPr>
        <w:t>;</w:t>
      </w:r>
    </w:p>
    <w:p w14:paraId="3947D6A3"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Undang-undang Nomor 33 Tahun 2004 tentang Perimbangan Keuangan antara Pemerintah Pusat dan Pemerintah Daerah (Lembaran Negara</w:t>
      </w:r>
      <w:r w:rsidR="00775CF1" w:rsidRPr="00E31BD9">
        <w:rPr>
          <w:rFonts w:ascii="Bookman Old Style" w:hAnsi="Bookman Old Style" w:cs="Arial"/>
          <w:sz w:val="24"/>
          <w:szCs w:val="24"/>
          <w:lang w:val="id-ID"/>
        </w:rPr>
        <w:t xml:space="preserve"> Republik Indoneisa</w:t>
      </w:r>
      <w:r w:rsidRPr="00E31BD9">
        <w:rPr>
          <w:rFonts w:ascii="Bookman Old Style" w:hAnsi="Bookman Old Style" w:cs="Arial"/>
          <w:sz w:val="24"/>
          <w:szCs w:val="24"/>
          <w:lang w:val="en-GB"/>
        </w:rPr>
        <w:t xml:space="preserve"> Tahun 2004 No 126, Tambahan Lembaran Negara Nomor 4438)</w:t>
      </w:r>
      <w:r w:rsidR="00775CF1" w:rsidRPr="00E31BD9">
        <w:rPr>
          <w:rFonts w:ascii="Bookman Old Style" w:hAnsi="Bookman Old Style" w:cs="Arial"/>
          <w:sz w:val="24"/>
          <w:szCs w:val="24"/>
          <w:lang w:val="id-ID"/>
        </w:rPr>
        <w:t>;</w:t>
      </w:r>
    </w:p>
    <w:p w14:paraId="3947D6A4"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 xml:space="preserve">Undang-undang Nomor 17 Tahun 2007 tentang Rencana Pembangunan Jangka Panjang Nasional Tahun 2005-2025 (Lembaran Negara </w:t>
      </w:r>
      <w:r w:rsidR="00775CF1" w:rsidRPr="00E31BD9">
        <w:rPr>
          <w:rFonts w:ascii="Bookman Old Style" w:hAnsi="Bookman Old Style" w:cs="Arial"/>
          <w:sz w:val="24"/>
          <w:szCs w:val="24"/>
          <w:lang w:val="id-ID"/>
        </w:rPr>
        <w:t xml:space="preserve">Republik Indonesia </w:t>
      </w:r>
      <w:r w:rsidRPr="00E31BD9">
        <w:rPr>
          <w:rFonts w:ascii="Bookman Old Style" w:hAnsi="Bookman Old Style" w:cs="Arial"/>
          <w:sz w:val="24"/>
          <w:szCs w:val="24"/>
          <w:lang w:val="en-GB"/>
        </w:rPr>
        <w:t>Tahun 2007 Nomor 33, Tambahan Lembaran Negara</w:t>
      </w:r>
      <w:r w:rsidR="00775CF1" w:rsidRPr="00E31BD9">
        <w:rPr>
          <w:rFonts w:ascii="Bookman Old Style" w:hAnsi="Bookman Old Style" w:cs="Arial"/>
          <w:sz w:val="24"/>
          <w:szCs w:val="24"/>
          <w:lang w:val="id-ID"/>
        </w:rPr>
        <w:t xml:space="preserve"> Republik Indonesia</w:t>
      </w:r>
      <w:r w:rsidRPr="00E31BD9">
        <w:rPr>
          <w:rFonts w:ascii="Bookman Old Style" w:hAnsi="Bookman Old Style" w:cs="Arial"/>
          <w:sz w:val="24"/>
          <w:szCs w:val="24"/>
          <w:lang w:val="en-GB"/>
        </w:rPr>
        <w:t xml:space="preserve"> Nomor 4700)</w:t>
      </w:r>
      <w:r w:rsidRPr="00E31BD9">
        <w:rPr>
          <w:rFonts w:ascii="Bookman Old Style" w:hAnsi="Bookman Old Style" w:cs="Arial"/>
          <w:sz w:val="24"/>
          <w:szCs w:val="24"/>
        </w:rPr>
        <w:t xml:space="preserve"> </w:t>
      </w:r>
    </w:p>
    <w:p w14:paraId="3947D6A5"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id-ID"/>
        </w:rPr>
        <w:t xml:space="preserve">Undang-undang Nomor 12 Tahun 2008 tentang Perubahan Kedua atas Undang-undang Nomor 32 Tahun </w:t>
      </w:r>
      <w:r w:rsidRPr="00E31BD9">
        <w:rPr>
          <w:rFonts w:ascii="Bookman Old Style" w:hAnsi="Bookman Old Style" w:cs="Arial"/>
          <w:sz w:val="24"/>
          <w:szCs w:val="24"/>
          <w:lang w:val="id-ID"/>
        </w:rPr>
        <w:lastRenderedPageBreak/>
        <w:t xml:space="preserve">2004 tentang Pemerintahan Daerah (Lembaran Negara </w:t>
      </w:r>
      <w:r w:rsidR="00CD5748" w:rsidRPr="00E31BD9">
        <w:rPr>
          <w:rFonts w:ascii="Bookman Old Style" w:hAnsi="Bookman Old Style" w:cs="Arial"/>
          <w:sz w:val="24"/>
          <w:szCs w:val="24"/>
          <w:lang w:val="id-ID"/>
        </w:rPr>
        <w:t xml:space="preserve">Republik Indonesia </w:t>
      </w:r>
      <w:r w:rsidRPr="00E31BD9">
        <w:rPr>
          <w:rFonts w:ascii="Bookman Old Style" w:hAnsi="Bookman Old Style" w:cs="Arial"/>
          <w:sz w:val="24"/>
          <w:szCs w:val="24"/>
          <w:lang w:val="id-ID"/>
        </w:rPr>
        <w:t>Tahun 2008 Nomor 59, Tambahan Lembaran Negara Nomor 4844)</w:t>
      </w:r>
      <w:r w:rsidR="00CD5748" w:rsidRPr="00E31BD9">
        <w:rPr>
          <w:rFonts w:ascii="Bookman Old Style" w:hAnsi="Bookman Old Style" w:cs="Arial"/>
          <w:sz w:val="24"/>
          <w:szCs w:val="24"/>
          <w:lang w:val="id-ID"/>
        </w:rPr>
        <w:t>;</w:t>
      </w:r>
    </w:p>
    <w:p w14:paraId="3947D6A6"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Peraturan Pemerintah Nomor 58 Tahun 2005 tentang Pengelolaan Keuangan Daerah (Lembaran Negara</w:t>
      </w:r>
      <w:r w:rsidR="00CD5748" w:rsidRPr="00E31BD9">
        <w:rPr>
          <w:rFonts w:ascii="Bookman Old Style" w:hAnsi="Bookman Old Style" w:cs="Arial"/>
          <w:sz w:val="24"/>
          <w:szCs w:val="24"/>
          <w:lang w:val="id-ID"/>
        </w:rPr>
        <w:t xml:space="preserve"> Republik Indonesia</w:t>
      </w:r>
      <w:r w:rsidRPr="00E31BD9">
        <w:rPr>
          <w:rFonts w:ascii="Bookman Old Style" w:hAnsi="Bookman Old Style" w:cs="Arial"/>
          <w:sz w:val="24"/>
          <w:szCs w:val="24"/>
          <w:lang w:val="en-GB"/>
        </w:rPr>
        <w:t xml:space="preserve"> Tahun 2005 Nomor 140, Tambahan Lembaran Negara</w:t>
      </w:r>
      <w:r w:rsidR="00CD5748" w:rsidRPr="00E31BD9">
        <w:rPr>
          <w:rFonts w:ascii="Bookman Old Style" w:hAnsi="Bookman Old Style" w:cs="Arial"/>
          <w:sz w:val="24"/>
          <w:szCs w:val="24"/>
          <w:lang w:val="id-ID"/>
        </w:rPr>
        <w:t xml:space="preserve"> Republik Indonesia</w:t>
      </w:r>
      <w:r w:rsidRPr="00E31BD9">
        <w:rPr>
          <w:rFonts w:ascii="Bookman Old Style" w:hAnsi="Bookman Old Style" w:cs="Arial"/>
          <w:sz w:val="24"/>
          <w:szCs w:val="24"/>
          <w:lang w:val="en-GB"/>
        </w:rPr>
        <w:t xml:space="preserve"> Nomor 4578)</w:t>
      </w:r>
      <w:r w:rsidRPr="00E31BD9">
        <w:rPr>
          <w:rFonts w:ascii="Bookman Old Style" w:hAnsi="Bookman Old Style" w:cs="Arial"/>
          <w:sz w:val="24"/>
          <w:szCs w:val="24"/>
        </w:rPr>
        <w:t xml:space="preserve"> </w:t>
      </w:r>
    </w:p>
    <w:p w14:paraId="3947D6A7"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Peraturan Pemerintah Nomor 65 Tahun 2005 tentang Pedoman Penyusunan dan Penerapan Standar Pelayanan Minimal (Lembaran Negara</w:t>
      </w:r>
      <w:r w:rsidR="00CD5748" w:rsidRPr="00E31BD9">
        <w:rPr>
          <w:rFonts w:ascii="Bookman Old Style" w:hAnsi="Bookman Old Style" w:cs="Arial"/>
          <w:sz w:val="24"/>
          <w:szCs w:val="24"/>
          <w:lang w:val="id-ID"/>
        </w:rPr>
        <w:t xml:space="preserve"> Republik Indonesia</w:t>
      </w:r>
      <w:r w:rsidRPr="00E31BD9">
        <w:rPr>
          <w:rFonts w:ascii="Bookman Old Style" w:hAnsi="Bookman Old Style" w:cs="Arial"/>
          <w:sz w:val="24"/>
          <w:szCs w:val="24"/>
          <w:lang w:val="en-GB"/>
        </w:rPr>
        <w:t xml:space="preserve"> Tahun 2005 Nomor 150, Tambahan Lembaran Negara Nomor 4585)</w:t>
      </w:r>
      <w:r w:rsidRPr="00E31BD9">
        <w:rPr>
          <w:rFonts w:ascii="Bookman Old Style" w:hAnsi="Bookman Old Style" w:cs="Arial"/>
          <w:sz w:val="24"/>
          <w:szCs w:val="24"/>
        </w:rPr>
        <w:t xml:space="preserve"> </w:t>
      </w:r>
    </w:p>
    <w:p w14:paraId="3947D6A8"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Peraturan Pemerintah Nomor 79 Tahun 2005 tentang Pedoman Pembinaan Dan Pengawasan Atas Penyelenggaraan Pemerintah Daerah (Lembaran Negara</w:t>
      </w:r>
      <w:r w:rsidR="00CD5748" w:rsidRPr="00E31BD9">
        <w:rPr>
          <w:rFonts w:ascii="Bookman Old Style" w:hAnsi="Bookman Old Style" w:cs="Arial"/>
          <w:sz w:val="24"/>
          <w:szCs w:val="24"/>
          <w:lang w:val="id-ID"/>
        </w:rPr>
        <w:t xml:space="preserve"> Republik Indosian</w:t>
      </w:r>
      <w:r w:rsidRPr="00E31BD9">
        <w:rPr>
          <w:rFonts w:ascii="Bookman Old Style" w:hAnsi="Bookman Old Style" w:cs="Arial"/>
          <w:sz w:val="24"/>
          <w:szCs w:val="24"/>
          <w:lang w:val="en-GB"/>
        </w:rPr>
        <w:t xml:space="preserve"> Tahun 2005 Nomor 165, Tambahan Lembaran Negara Nomor 4593)</w:t>
      </w:r>
      <w:r w:rsidRPr="00E31BD9">
        <w:rPr>
          <w:rFonts w:ascii="Bookman Old Style" w:hAnsi="Bookman Old Style" w:cs="Arial"/>
          <w:sz w:val="24"/>
          <w:szCs w:val="24"/>
        </w:rPr>
        <w:t xml:space="preserve"> </w:t>
      </w:r>
    </w:p>
    <w:p w14:paraId="3947D6A9"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 xml:space="preserve">Peraturan Pemerintah Nomor 8 Tahun 2006 tentang Pelaporan Keuangan dan Kinerja Instansi Pemerintah (Lembaran Negara </w:t>
      </w:r>
      <w:r w:rsidR="00CD5748" w:rsidRPr="00E31BD9">
        <w:rPr>
          <w:rFonts w:ascii="Bookman Old Style" w:hAnsi="Bookman Old Style" w:cs="Arial"/>
          <w:sz w:val="24"/>
          <w:szCs w:val="24"/>
          <w:lang w:val="id-ID"/>
        </w:rPr>
        <w:t xml:space="preserve"> Republik Indosia </w:t>
      </w:r>
      <w:r w:rsidRPr="00E31BD9">
        <w:rPr>
          <w:rFonts w:ascii="Bookman Old Style" w:hAnsi="Bookman Old Style" w:cs="Arial"/>
          <w:sz w:val="24"/>
          <w:szCs w:val="24"/>
          <w:lang w:val="en-GB"/>
        </w:rPr>
        <w:t>Tahun 2006 Nomor 25, Tambahan Lembaran Negara</w:t>
      </w:r>
      <w:r w:rsidR="00CD5748" w:rsidRPr="00E31BD9">
        <w:rPr>
          <w:rFonts w:ascii="Bookman Old Style" w:hAnsi="Bookman Old Style" w:cs="Arial"/>
          <w:sz w:val="24"/>
          <w:szCs w:val="24"/>
          <w:lang w:val="id-ID"/>
        </w:rPr>
        <w:t xml:space="preserve"> Republik Indoneaia</w:t>
      </w:r>
      <w:r w:rsidRPr="00E31BD9">
        <w:rPr>
          <w:rFonts w:ascii="Bookman Old Style" w:hAnsi="Bookman Old Style" w:cs="Arial"/>
          <w:sz w:val="24"/>
          <w:szCs w:val="24"/>
          <w:lang w:val="en-GB"/>
        </w:rPr>
        <w:t xml:space="preserve"> Nomor 4614)</w:t>
      </w:r>
      <w:r w:rsidR="00CD5748" w:rsidRPr="00E31BD9">
        <w:rPr>
          <w:rFonts w:ascii="Bookman Old Style" w:hAnsi="Bookman Old Style" w:cs="Arial"/>
          <w:sz w:val="24"/>
          <w:szCs w:val="24"/>
          <w:lang w:val="id-ID"/>
        </w:rPr>
        <w:t>;</w:t>
      </w:r>
    </w:p>
    <w:p w14:paraId="3947D6AA"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 xml:space="preserve">Peraturan Pemerintah Nomor 38 Tahun 2007 tentang Pembagian Urusan Pemerintahan antara Pemerintah, </w:t>
      </w:r>
      <w:r w:rsidRPr="00E31BD9">
        <w:rPr>
          <w:rFonts w:ascii="Bookman Old Style" w:hAnsi="Bookman Old Style" w:cs="Arial"/>
          <w:sz w:val="24"/>
          <w:szCs w:val="24"/>
          <w:lang w:val="en-GB"/>
        </w:rPr>
        <w:lastRenderedPageBreak/>
        <w:t>Pemerintah Daerah Provinsi, dan Pemerintah Daerah Kabupaten/Kota (Lembaran Negara</w:t>
      </w:r>
      <w:r w:rsidR="000F7116" w:rsidRPr="00E31BD9">
        <w:rPr>
          <w:rFonts w:ascii="Bookman Old Style" w:hAnsi="Bookman Old Style" w:cs="Arial"/>
          <w:sz w:val="24"/>
          <w:szCs w:val="24"/>
          <w:lang w:val="id-ID"/>
        </w:rPr>
        <w:t xml:space="preserve"> Republik Indonesia</w:t>
      </w:r>
      <w:r w:rsidRPr="00E31BD9">
        <w:rPr>
          <w:rFonts w:ascii="Bookman Old Style" w:hAnsi="Bookman Old Style" w:cs="Arial"/>
          <w:sz w:val="24"/>
          <w:szCs w:val="24"/>
          <w:lang w:val="en-GB"/>
        </w:rPr>
        <w:t xml:space="preserve"> Tahun 2007 Nomor 82, Tambahan Lembaran Negara Nomor 4737)</w:t>
      </w:r>
      <w:r w:rsidR="00CD5748" w:rsidRPr="00E31BD9">
        <w:rPr>
          <w:rFonts w:ascii="Bookman Old Style" w:hAnsi="Bookman Old Style" w:cs="Arial"/>
          <w:sz w:val="24"/>
          <w:szCs w:val="24"/>
          <w:lang w:val="id-ID"/>
        </w:rPr>
        <w:t>;</w:t>
      </w:r>
      <w:r w:rsidRPr="00E31BD9">
        <w:rPr>
          <w:rFonts w:ascii="Bookman Old Style" w:hAnsi="Bookman Old Style" w:cs="Arial"/>
          <w:sz w:val="24"/>
          <w:szCs w:val="24"/>
        </w:rPr>
        <w:t xml:space="preserve"> </w:t>
      </w:r>
    </w:p>
    <w:p w14:paraId="3947D6AB"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Peraturan Pemerintah Nomor 41 Tahun 2007 tentang Organisasi Perangkat Daerah (Lembaran Negara</w:t>
      </w:r>
      <w:r w:rsidR="000F7116" w:rsidRPr="00E31BD9">
        <w:rPr>
          <w:rFonts w:ascii="Bookman Old Style" w:hAnsi="Bookman Old Style" w:cs="Arial"/>
          <w:sz w:val="24"/>
          <w:szCs w:val="24"/>
          <w:lang w:val="id-ID"/>
        </w:rPr>
        <w:t xml:space="preserve"> Republik Indonesia</w:t>
      </w:r>
      <w:r w:rsidRPr="00E31BD9">
        <w:rPr>
          <w:rFonts w:ascii="Bookman Old Style" w:hAnsi="Bookman Old Style" w:cs="Arial"/>
          <w:sz w:val="24"/>
          <w:szCs w:val="24"/>
          <w:lang w:val="en-GB"/>
        </w:rPr>
        <w:t xml:space="preserve"> Tahun 2007 Nomor 89, Tambahan Lembaran Negara </w:t>
      </w:r>
      <w:r w:rsidR="000F7116" w:rsidRPr="00E31BD9">
        <w:rPr>
          <w:rFonts w:ascii="Bookman Old Style" w:hAnsi="Bookman Old Style" w:cs="Arial"/>
          <w:sz w:val="24"/>
          <w:szCs w:val="24"/>
          <w:lang w:val="id-ID"/>
        </w:rPr>
        <w:t xml:space="preserve">Republik Indonesia </w:t>
      </w:r>
      <w:r w:rsidRPr="00E31BD9">
        <w:rPr>
          <w:rFonts w:ascii="Bookman Old Style" w:hAnsi="Bookman Old Style" w:cs="Arial"/>
          <w:sz w:val="24"/>
          <w:szCs w:val="24"/>
          <w:lang w:val="en-GB"/>
        </w:rPr>
        <w:t xml:space="preserve">Nomor 4741) Peraturan Pemerintah Nomor 6 Tahun 2008 tentang Pedoman Evaluasi Penyelenggaraan Pemerintah Daerah (Lembaran Negara Tahun 2008 Nomor 19, Tambahan Lembaran Negara </w:t>
      </w:r>
      <w:r w:rsidR="000F7116" w:rsidRPr="00E31BD9">
        <w:rPr>
          <w:rFonts w:ascii="Bookman Old Style" w:hAnsi="Bookman Old Style" w:cs="Arial"/>
          <w:sz w:val="24"/>
          <w:szCs w:val="24"/>
          <w:lang w:val="id-ID"/>
        </w:rPr>
        <w:t>Republik Indonesia</w:t>
      </w:r>
      <w:r w:rsidRPr="00E31BD9">
        <w:rPr>
          <w:rFonts w:ascii="Bookman Old Style" w:hAnsi="Bookman Old Style" w:cs="Arial"/>
          <w:sz w:val="24"/>
          <w:szCs w:val="24"/>
          <w:lang w:val="en-GB"/>
        </w:rPr>
        <w:t>Nomor 4815)</w:t>
      </w:r>
      <w:r w:rsidR="00CD5748" w:rsidRPr="00E31BD9">
        <w:rPr>
          <w:rFonts w:ascii="Bookman Old Style" w:hAnsi="Bookman Old Style" w:cs="Arial"/>
          <w:sz w:val="24"/>
          <w:szCs w:val="24"/>
          <w:lang w:val="id-ID"/>
        </w:rPr>
        <w:t>;</w:t>
      </w:r>
    </w:p>
    <w:p w14:paraId="3947D6AC"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Peraturan Pemerintah Nomor 7 Tahun 2008 tentang Dekonsentrasi dan Tugas Pembantuan (Lembaran Negara Tahun 2008 Nomor 20, Tambahan Lembaran Negara</w:t>
      </w:r>
      <w:r w:rsidR="00CD5748" w:rsidRPr="00E31BD9">
        <w:rPr>
          <w:rFonts w:ascii="Bookman Old Style" w:hAnsi="Bookman Old Style" w:cs="Arial"/>
          <w:sz w:val="24"/>
          <w:szCs w:val="24"/>
          <w:lang w:val="id-ID"/>
        </w:rPr>
        <w:t xml:space="preserve"> Republik Indonesia</w:t>
      </w:r>
      <w:r w:rsidRPr="00E31BD9">
        <w:rPr>
          <w:rFonts w:ascii="Bookman Old Style" w:hAnsi="Bookman Old Style" w:cs="Arial"/>
          <w:sz w:val="24"/>
          <w:szCs w:val="24"/>
          <w:lang w:val="en-GB"/>
        </w:rPr>
        <w:t xml:space="preserve"> Nomor 4816)</w:t>
      </w:r>
      <w:r w:rsidR="00CD5748" w:rsidRPr="00E31BD9">
        <w:rPr>
          <w:rFonts w:ascii="Bookman Old Style" w:hAnsi="Bookman Old Style" w:cs="Arial"/>
          <w:sz w:val="24"/>
          <w:szCs w:val="24"/>
          <w:lang w:val="id-ID"/>
        </w:rPr>
        <w:t>;</w:t>
      </w:r>
    </w:p>
    <w:p w14:paraId="3947D6AD"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Peraturan Pemerintah Nomor 8 Tahun 2008 tentang Tahapan, Tata Cara Penyusunan, Pengendalian dan Evaluasi Pelaksanaan Rencana Pembangunan Daerah (Lembaran Negara</w:t>
      </w:r>
      <w:r w:rsidR="00CD5748" w:rsidRPr="00E31BD9">
        <w:rPr>
          <w:rFonts w:ascii="Bookman Old Style" w:hAnsi="Bookman Old Style" w:cs="Arial"/>
          <w:sz w:val="24"/>
          <w:szCs w:val="24"/>
          <w:lang w:val="id-ID"/>
        </w:rPr>
        <w:t xml:space="preserve"> Republik Indonesia</w:t>
      </w:r>
      <w:r w:rsidRPr="00E31BD9">
        <w:rPr>
          <w:rFonts w:ascii="Bookman Old Style" w:hAnsi="Bookman Old Style" w:cs="Arial"/>
          <w:sz w:val="24"/>
          <w:szCs w:val="24"/>
          <w:lang w:val="en-GB"/>
        </w:rPr>
        <w:t xml:space="preserve"> Tahun 2008 Nomor 21, Tambahan Lembaran Negara Nomor 4817)</w:t>
      </w:r>
      <w:r w:rsidR="000F7116" w:rsidRPr="00E31BD9">
        <w:rPr>
          <w:rFonts w:ascii="Bookman Old Style" w:hAnsi="Bookman Old Style" w:cs="Arial"/>
          <w:sz w:val="24"/>
          <w:szCs w:val="24"/>
          <w:lang w:val="id-ID"/>
        </w:rPr>
        <w:t>;</w:t>
      </w:r>
    </w:p>
    <w:p w14:paraId="3947D6AE"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 xml:space="preserve">Peraturan Presiden Nomor 5 Tahun 2010 tentang Rencana Pembangunan Jangka Menengah </w:t>
      </w:r>
      <w:r w:rsidR="000F7116" w:rsidRPr="00E31BD9">
        <w:rPr>
          <w:rFonts w:ascii="Bookman Old Style" w:hAnsi="Bookman Old Style" w:cs="Arial"/>
          <w:sz w:val="24"/>
          <w:szCs w:val="24"/>
          <w:lang w:val="en-GB"/>
        </w:rPr>
        <w:t>(RPJM) Nasional Tahun 2010-2014</w:t>
      </w:r>
      <w:r w:rsidR="000F7116" w:rsidRPr="00E31BD9">
        <w:rPr>
          <w:rFonts w:ascii="Bookman Old Style" w:hAnsi="Bookman Old Style" w:cs="Arial"/>
          <w:sz w:val="24"/>
          <w:szCs w:val="24"/>
          <w:lang w:val="id-ID"/>
        </w:rPr>
        <w:t>;</w:t>
      </w:r>
    </w:p>
    <w:p w14:paraId="3947D6AF"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lastRenderedPageBreak/>
        <w:t>Peraturan Menteri Dalam Negeri Nomor 13 Tahun 2006 tentang Pedoman Pengelolaan Keuangan Daerah jo. Peraturan Menteri Dalam Negeri Nomor 59 Tahun 2007 Tentang Perubahan Atas Peraturan Menteri Dalam Negeri Nomor 13 Tahun 2006 Tentang Pedoman Pengelolaan Keuangan Daerah;</w:t>
      </w:r>
      <w:r w:rsidRPr="00E31BD9">
        <w:rPr>
          <w:rFonts w:ascii="Bookman Old Style" w:hAnsi="Bookman Old Style" w:cs="Arial"/>
          <w:sz w:val="24"/>
          <w:szCs w:val="24"/>
        </w:rPr>
        <w:t xml:space="preserve"> </w:t>
      </w:r>
    </w:p>
    <w:p w14:paraId="3947D6B0"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Peraturan Menteri Dalam Negeri Nomor 54 Tahun 2010 Pelaksanaan Peraturan Pemerintah Nomor 8 Tahun 2008 Tentang Tahapan, Tatacara Penyusunan, Pengendalian, Dan Evaluasi Pelaksa</w:t>
      </w:r>
      <w:r w:rsidR="000F7116" w:rsidRPr="00E31BD9">
        <w:rPr>
          <w:rFonts w:ascii="Bookman Old Style" w:hAnsi="Bookman Old Style" w:cs="Arial"/>
          <w:sz w:val="24"/>
          <w:szCs w:val="24"/>
          <w:lang w:val="en-GB"/>
        </w:rPr>
        <w:t>naan Rencana Pembangunan Daerah</w:t>
      </w:r>
      <w:r w:rsidR="000F7116" w:rsidRPr="00E31BD9">
        <w:rPr>
          <w:rFonts w:ascii="Bookman Old Style" w:hAnsi="Bookman Old Style" w:cs="Arial"/>
          <w:sz w:val="24"/>
          <w:szCs w:val="24"/>
          <w:lang w:val="id-ID"/>
        </w:rPr>
        <w:t>;</w:t>
      </w:r>
      <w:r w:rsidRPr="00E31BD9">
        <w:rPr>
          <w:rFonts w:ascii="Bookman Old Style" w:hAnsi="Bookman Old Style" w:cs="Arial"/>
          <w:sz w:val="24"/>
          <w:szCs w:val="24"/>
        </w:rPr>
        <w:t xml:space="preserve"> </w:t>
      </w:r>
    </w:p>
    <w:p w14:paraId="3947D6B1"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id-ID"/>
        </w:rPr>
        <w:t>Peraturan MenPAN No</w:t>
      </w:r>
      <w:r w:rsidRPr="00E31BD9">
        <w:rPr>
          <w:rFonts w:ascii="Bookman Old Style" w:hAnsi="Bookman Old Style" w:cs="Arial"/>
          <w:sz w:val="24"/>
          <w:szCs w:val="24"/>
        </w:rPr>
        <w:t>mor 29 Tahun 2010</w:t>
      </w:r>
      <w:r w:rsidRPr="00E31BD9">
        <w:rPr>
          <w:rFonts w:ascii="Bookman Old Style" w:hAnsi="Bookman Old Style" w:cs="Arial"/>
          <w:sz w:val="24"/>
          <w:szCs w:val="24"/>
          <w:lang w:val="id-ID"/>
        </w:rPr>
        <w:t xml:space="preserve"> tentang Pedoman</w:t>
      </w:r>
      <w:r w:rsidRPr="00E31BD9">
        <w:rPr>
          <w:rFonts w:ascii="Bookman Old Style" w:hAnsi="Bookman Old Style" w:cs="Arial"/>
          <w:sz w:val="24"/>
          <w:szCs w:val="24"/>
        </w:rPr>
        <w:t xml:space="preserve"> Penyusunan Penetapan Kinerja dan Pelaporan Akuntabilitas Kinerja Instansi Pemerintah;</w:t>
      </w:r>
    </w:p>
    <w:p w14:paraId="3947D6B2"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t>Peraturan Daerah Provinsi Jawa Barat Nomor 1 Tahun 2000 tentang Tata Cara Pembentukan dan Teknik Penyusunan Peraturan Daerah (Lembaran Daerah Tahun 2000 Nomor 2 Seri D) jo. Peraturan Daerah Provinsi Jawa Barat Nomor 13 Tahun 2003 tentang Perubahan Atas Peraturan Daerah Provinsi Jawa Barat Nomor 1 Tahun 2000 tentang Tata Cara Pembentukan dan Teknik Penyusunan Peraturan Daerah (Lembaran Daerah Tahun 2003 No 20 Seri D)</w:t>
      </w:r>
      <w:r w:rsidRPr="00E31BD9">
        <w:rPr>
          <w:rFonts w:ascii="Bookman Old Style" w:hAnsi="Bookman Old Style" w:cs="Arial"/>
          <w:sz w:val="24"/>
          <w:szCs w:val="24"/>
        </w:rPr>
        <w:t xml:space="preserve"> </w:t>
      </w:r>
    </w:p>
    <w:p w14:paraId="3947D6B3"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en-GB"/>
        </w:rPr>
        <w:lastRenderedPageBreak/>
        <w:t>Peraturan Daerah Provinsi Jawa Barat Nomor 9 Tahun 2008 tentang Rencana Pembangunan Jangka Panjang Daerah Provinsi Jawa Barat Tahun 2005-2025 (Lembaran Daerah Tahun 2008 Nomor 8 Seri E)</w:t>
      </w:r>
      <w:r w:rsidRPr="00E31BD9">
        <w:rPr>
          <w:rFonts w:ascii="Bookman Old Style" w:hAnsi="Bookman Old Style" w:cs="Arial"/>
          <w:sz w:val="24"/>
          <w:szCs w:val="24"/>
        </w:rPr>
        <w:t xml:space="preserve"> </w:t>
      </w:r>
    </w:p>
    <w:p w14:paraId="3947D6B4"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id-ID"/>
        </w:rPr>
        <w:t xml:space="preserve">Peraturan Daerah </w:t>
      </w:r>
      <w:r w:rsidRPr="00E31BD9">
        <w:rPr>
          <w:rFonts w:ascii="Bookman Old Style" w:hAnsi="Bookman Old Style" w:cs="Arial"/>
          <w:sz w:val="24"/>
          <w:szCs w:val="24"/>
          <w:lang w:val="en-GB"/>
        </w:rPr>
        <w:t xml:space="preserve">Provinsi Jawa Barat </w:t>
      </w:r>
      <w:r w:rsidR="000F7116" w:rsidRPr="00E31BD9">
        <w:rPr>
          <w:rFonts w:ascii="Bookman Old Style" w:hAnsi="Bookman Old Style" w:cs="Arial"/>
          <w:sz w:val="24"/>
          <w:szCs w:val="24"/>
          <w:lang w:val="id-ID"/>
        </w:rPr>
        <w:t>Nomor 2 Tahun 2008</w:t>
      </w:r>
      <w:r w:rsidRPr="00E31BD9">
        <w:rPr>
          <w:rFonts w:ascii="Bookman Old Style" w:hAnsi="Bookman Old Style" w:cs="Arial"/>
          <w:sz w:val="24"/>
          <w:szCs w:val="24"/>
          <w:lang w:val="id-ID"/>
        </w:rPr>
        <w:t xml:space="preserve"> tentang Rencana Pembangunan Jangka </w:t>
      </w:r>
      <w:r w:rsidRPr="00E31BD9">
        <w:rPr>
          <w:rFonts w:ascii="Bookman Old Style" w:hAnsi="Bookman Old Style" w:cs="Arial"/>
          <w:sz w:val="24"/>
          <w:szCs w:val="24"/>
          <w:lang w:val="en-GB"/>
        </w:rPr>
        <w:t>Menengah Daerah (</w:t>
      </w:r>
      <w:r w:rsidRPr="00E31BD9">
        <w:rPr>
          <w:rFonts w:ascii="Bookman Old Style" w:hAnsi="Bookman Old Style" w:cs="Arial"/>
          <w:sz w:val="24"/>
          <w:szCs w:val="24"/>
          <w:lang w:val="id-ID"/>
        </w:rPr>
        <w:t>RPJMD</w:t>
      </w:r>
      <w:r w:rsidRPr="00E31BD9">
        <w:rPr>
          <w:rFonts w:ascii="Bookman Old Style" w:hAnsi="Bookman Old Style" w:cs="Arial"/>
          <w:sz w:val="24"/>
          <w:szCs w:val="24"/>
          <w:lang w:val="en-GB"/>
        </w:rPr>
        <w:t>)</w:t>
      </w:r>
      <w:r w:rsidR="000F7116" w:rsidRPr="00E31BD9">
        <w:rPr>
          <w:rFonts w:ascii="Bookman Old Style" w:hAnsi="Bookman Old Style" w:cs="Arial"/>
          <w:sz w:val="24"/>
          <w:szCs w:val="24"/>
          <w:lang w:val="id-ID"/>
        </w:rPr>
        <w:t xml:space="preserve"> Provinsi Jawa Barat 2008-2025</w:t>
      </w:r>
      <w:r w:rsidRPr="00E31BD9">
        <w:rPr>
          <w:rFonts w:ascii="Bookman Old Style" w:hAnsi="Bookman Old Style" w:cs="Arial"/>
          <w:sz w:val="24"/>
          <w:szCs w:val="24"/>
        </w:rPr>
        <w:t xml:space="preserve"> </w:t>
      </w:r>
      <w:r w:rsidR="000F7116" w:rsidRPr="00E31BD9">
        <w:rPr>
          <w:rFonts w:ascii="Bookman Old Style" w:hAnsi="Bookman Old Style" w:cs="Arial"/>
          <w:sz w:val="24"/>
          <w:szCs w:val="24"/>
          <w:lang w:val="id-ID"/>
        </w:rPr>
        <w:t>(Lembaran Daerah Provinsi Jawa Barat Tahun 2009 Nomor 2 Seri E, Tambahan Lembaran Daerah Provinsi Jawa Barat Nomor 60);</w:t>
      </w:r>
    </w:p>
    <w:p w14:paraId="3947D6B5"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id-ID"/>
        </w:rPr>
        <w:t>Peraturan Daerah Kabupaten Sukabumi Nomor 17 Tahun 2007 t</w:t>
      </w:r>
      <w:r w:rsidR="00106172" w:rsidRPr="00E31BD9">
        <w:rPr>
          <w:rFonts w:ascii="Bookman Old Style" w:hAnsi="Bookman Old Style" w:cs="Arial"/>
          <w:sz w:val="24"/>
          <w:szCs w:val="24"/>
          <w:lang w:val="id-ID"/>
        </w:rPr>
        <w:t>entang Urusan Pemerintahan yang</w:t>
      </w:r>
      <w:r w:rsidR="00106172" w:rsidRPr="00E31BD9">
        <w:rPr>
          <w:rFonts w:ascii="Bookman Old Style" w:hAnsi="Bookman Old Style" w:cs="Arial"/>
          <w:sz w:val="24"/>
          <w:szCs w:val="24"/>
        </w:rPr>
        <w:t xml:space="preserve"> </w:t>
      </w:r>
      <w:r w:rsidRPr="00E31BD9">
        <w:rPr>
          <w:rFonts w:ascii="Bookman Old Style" w:hAnsi="Bookman Old Style" w:cs="Arial"/>
          <w:sz w:val="24"/>
          <w:szCs w:val="24"/>
          <w:lang w:val="id-ID"/>
        </w:rPr>
        <w:t xml:space="preserve">Menjadi Kewenangan Pemerintahan Daerah Kabupaten Sukabumi </w:t>
      </w:r>
      <w:r w:rsidRPr="00E31BD9">
        <w:rPr>
          <w:rFonts w:ascii="Bookman Old Style" w:hAnsi="Bookman Old Style" w:cs="Arial"/>
          <w:sz w:val="24"/>
          <w:szCs w:val="24"/>
          <w:lang w:val="en-GB"/>
        </w:rPr>
        <w:t xml:space="preserve"> (Lembaran Daerah Kabupaten Sukabumi Tahun 2007 Nomor 1)</w:t>
      </w:r>
      <w:r w:rsidRPr="00E31BD9">
        <w:rPr>
          <w:rFonts w:ascii="Bookman Old Style" w:hAnsi="Bookman Old Style" w:cs="Arial"/>
          <w:sz w:val="24"/>
          <w:szCs w:val="24"/>
        </w:rPr>
        <w:t xml:space="preserve"> </w:t>
      </w:r>
    </w:p>
    <w:p w14:paraId="3947D6B6"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id-ID"/>
        </w:rPr>
        <w:t xml:space="preserve">Peraturan Daerah Nomor : </w:t>
      </w:r>
      <w:r w:rsidRPr="00E31BD9">
        <w:rPr>
          <w:rFonts w:ascii="Bookman Old Style" w:hAnsi="Bookman Old Style" w:cs="Arial"/>
          <w:sz w:val="24"/>
          <w:szCs w:val="24"/>
        </w:rPr>
        <w:t>32</w:t>
      </w:r>
      <w:r w:rsidRPr="00E31BD9">
        <w:rPr>
          <w:rFonts w:ascii="Bookman Old Style" w:hAnsi="Bookman Old Style" w:cs="Arial"/>
          <w:sz w:val="24"/>
          <w:szCs w:val="24"/>
          <w:lang w:val="id-ID"/>
        </w:rPr>
        <w:t xml:space="preserve"> Tahun 200</w:t>
      </w:r>
      <w:r w:rsidRPr="00E31BD9">
        <w:rPr>
          <w:rFonts w:ascii="Bookman Old Style" w:hAnsi="Bookman Old Style" w:cs="Arial"/>
          <w:sz w:val="24"/>
          <w:szCs w:val="24"/>
        </w:rPr>
        <w:t xml:space="preserve">8 </w:t>
      </w:r>
      <w:r w:rsidRPr="00E31BD9">
        <w:rPr>
          <w:rFonts w:ascii="Bookman Old Style" w:hAnsi="Bookman Old Style" w:cs="Arial"/>
          <w:sz w:val="24"/>
          <w:szCs w:val="24"/>
          <w:lang w:val="en-CA"/>
        </w:rPr>
        <w:t xml:space="preserve">tentang </w:t>
      </w:r>
      <w:r w:rsidRPr="00E31BD9">
        <w:rPr>
          <w:rFonts w:ascii="Bookman Old Style" w:hAnsi="Bookman Old Style" w:cs="Arial"/>
          <w:sz w:val="24"/>
          <w:szCs w:val="24"/>
          <w:lang w:val="fi-FI"/>
        </w:rPr>
        <w:t xml:space="preserve">Organisasi Perangkat Daerah Pemerintah Kabupaten Sukabumi </w:t>
      </w:r>
    </w:p>
    <w:p w14:paraId="3947D6B7"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id-ID"/>
        </w:rPr>
        <w:t>Peraturan Daerah Kabupaten Sukabumi Nomor 13 Tahun 2009 tentang Rencana Pembangunan Jangka Panjang Daerah Kabupaten Sukabumi Tahun 2005-2025 (Lembaran Daerah Kabupaten Sukabumi Tahun 2009 Nomor 13)</w:t>
      </w:r>
      <w:r w:rsidR="00106172" w:rsidRPr="00E31BD9">
        <w:rPr>
          <w:rFonts w:ascii="Bookman Old Style" w:hAnsi="Bookman Old Style" w:cs="Arial"/>
          <w:sz w:val="24"/>
          <w:szCs w:val="24"/>
        </w:rPr>
        <w:t>;</w:t>
      </w:r>
    </w:p>
    <w:p w14:paraId="3947D6B8" w14:textId="77777777" w:rsidR="00106172" w:rsidRPr="00E31BD9" w:rsidRDefault="00106172"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rPr>
        <w:lastRenderedPageBreak/>
        <w:t>Peraturan Daerah Nomor 11 Tahun 2010 Tentang Rencana Pembangunan Jangka Menengah Daer</w:t>
      </w:r>
      <w:r w:rsidR="00E025B0" w:rsidRPr="00E31BD9">
        <w:rPr>
          <w:rFonts w:ascii="Bookman Old Style" w:hAnsi="Bookman Old Style" w:cs="Arial"/>
          <w:sz w:val="24"/>
          <w:szCs w:val="24"/>
        </w:rPr>
        <w:t>ah Kabupaten Sukabumi Tahun 201</w:t>
      </w:r>
      <w:r w:rsidR="00E025B0" w:rsidRPr="00E31BD9">
        <w:rPr>
          <w:rFonts w:ascii="Bookman Old Style" w:hAnsi="Bookman Old Style" w:cs="Arial"/>
          <w:sz w:val="24"/>
          <w:szCs w:val="24"/>
          <w:lang w:val="id-ID"/>
        </w:rPr>
        <w:t>0</w:t>
      </w:r>
      <w:r w:rsidRPr="00E31BD9">
        <w:rPr>
          <w:rFonts w:ascii="Bookman Old Style" w:hAnsi="Bookman Old Style" w:cs="Arial"/>
          <w:sz w:val="24"/>
          <w:szCs w:val="24"/>
        </w:rPr>
        <w:t>-2015 (Lembaran Daerah Kabupaten Sukabumi Tahun 2010 Nomor 11);</w:t>
      </w:r>
    </w:p>
    <w:p w14:paraId="3947D6B9" w14:textId="77777777" w:rsidR="00553B28" w:rsidRPr="00E31BD9" w:rsidRDefault="00553B28" w:rsidP="00E31BD9">
      <w:pPr>
        <w:numPr>
          <w:ilvl w:val="0"/>
          <w:numId w:val="4"/>
        </w:numPr>
        <w:spacing w:after="0" w:line="480" w:lineRule="auto"/>
        <w:ind w:left="1276" w:hanging="567"/>
        <w:jc w:val="both"/>
        <w:rPr>
          <w:rFonts w:ascii="Bookman Old Style" w:hAnsi="Bookman Old Style" w:cs="Arial"/>
          <w:sz w:val="24"/>
          <w:szCs w:val="24"/>
        </w:rPr>
      </w:pPr>
      <w:r w:rsidRPr="00E31BD9">
        <w:rPr>
          <w:rFonts w:ascii="Bookman Old Style" w:hAnsi="Bookman Old Style" w:cs="Arial"/>
          <w:sz w:val="24"/>
          <w:szCs w:val="24"/>
          <w:lang w:val="id-ID"/>
        </w:rPr>
        <w:t xml:space="preserve">Peraturan Daerah Kabupaten Sukabumi Nomor </w:t>
      </w:r>
      <w:r w:rsidR="00106172" w:rsidRPr="00E31BD9">
        <w:rPr>
          <w:rFonts w:ascii="Bookman Old Style" w:hAnsi="Bookman Old Style" w:cs="Arial"/>
          <w:sz w:val="24"/>
          <w:szCs w:val="24"/>
        </w:rPr>
        <w:t>25</w:t>
      </w:r>
      <w:r w:rsidRPr="00E31BD9">
        <w:rPr>
          <w:rFonts w:ascii="Bookman Old Style" w:hAnsi="Bookman Old Style" w:cs="Arial"/>
          <w:sz w:val="24"/>
          <w:szCs w:val="24"/>
          <w:lang w:val="id-ID"/>
        </w:rPr>
        <w:t xml:space="preserve"> Tahun </w:t>
      </w:r>
      <w:r w:rsidR="00106172" w:rsidRPr="00E31BD9">
        <w:rPr>
          <w:rFonts w:ascii="Bookman Old Style" w:hAnsi="Bookman Old Style" w:cs="Arial"/>
          <w:sz w:val="24"/>
          <w:szCs w:val="24"/>
        </w:rPr>
        <w:t>2012</w:t>
      </w:r>
      <w:r w:rsidRPr="00E31BD9">
        <w:rPr>
          <w:rFonts w:ascii="Bookman Old Style" w:hAnsi="Bookman Old Style" w:cs="Arial"/>
          <w:sz w:val="24"/>
          <w:szCs w:val="24"/>
          <w:lang w:val="id-ID"/>
        </w:rPr>
        <w:t xml:space="preserve"> tentang </w:t>
      </w:r>
      <w:r w:rsidR="00106172" w:rsidRPr="00E31BD9">
        <w:rPr>
          <w:rFonts w:ascii="Bookman Old Style" w:hAnsi="Bookman Old Style" w:cs="Arial"/>
          <w:sz w:val="24"/>
          <w:szCs w:val="24"/>
        </w:rPr>
        <w:t>Organisasi Perangkat Daerah Kabupaten Sukabumi (Lembaran Daerah Kabupaten Sukabumi Nomor 25, Tambahan Lembaran Daerah Kabupaten Sukabumi Nomor 21);</w:t>
      </w:r>
      <w:r w:rsidRPr="00E31BD9">
        <w:rPr>
          <w:rFonts w:ascii="Bookman Old Style" w:hAnsi="Bookman Old Style" w:cs="Arial"/>
          <w:sz w:val="24"/>
          <w:szCs w:val="24"/>
        </w:rPr>
        <w:t xml:space="preserve"> </w:t>
      </w:r>
    </w:p>
    <w:p w14:paraId="3947D6BA" w14:textId="77777777" w:rsidR="005C0F4F" w:rsidRPr="00E31BD9" w:rsidRDefault="00553B28" w:rsidP="00E31BD9">
      <w:pPr>
        <w:pStyle w:val="ListParagraph"/>
        <w:numPr>
          <w:ilvl w:val="0"/>
          <w:numId w:val="4"/>
        </w:numPr>
        <w:spacing w:after="0" w:line="480" w:lineRule="auto"/>
        <w:ind w:left="1276" w:hanging="567"/>
        <w:jc w:val="both"/>
        <w:rPr>
          <w:rFonts w:ascii="Bookman Old Style" w:hAnsi="Bookman Old Style" w:cs="Arial"/>
          <w:sz w:val="24"/>
          <w:szCs w:val="24"/>
          <w:lang w:val="it-IT"/>
        </w:rPr>
      </w:pPr>
      <w:r w:rsidRPr="00E31BD9">
        <w:rPr>
          <w:rFonts w:ascii="Bookman Old Style" w:hAnsi="Bookman Old Style" w:cs="Arial"/>
          <w:sz w:val="24"/>
          <w:szCs w:val="24"/>
          <w:lang w:val="sv-SE"/>
        </w:rPr>
        <w:t xml:space="preserve">Peraturan Bupati Sukabumi Nomor </w:t>
      </w:r>
      <w:r w:rsidR="00106172" w:rsidRPr="00E31BD9">
        <w:rPr>
          <w:rFonts w:ascii="Bookman Old Style" w:hAnsi="Bookman Old Style" w:cs="Arial"/>
          <w:sz w:val="24"/>
          <w:szCs w:val="24"/>
          <w:lang w:val="sv-SE"/>
        </w:rPr>
        <w:t>60</w:t>
      </w:r>
      <w:r w:rsidRPr="00E31BD9">
        <w:rPr>
          <w:rFonts w:ascii="Bookman Old Style" w:hAnsi="Bookman Old Style" w:cs="Arial"/>
          <w:sz w:val="24"/>
          <w:szCs w:val="24"/>
          <w:lang w:val="sv-SE"/>
        </w:rPr>
        <w:t xml:space="preserve"> Tahun </w:t>
      </w:r>
      <w:r w:rsidR="00106172" w:rsidRPr="00E31BD9">
        <w:rPr>
          <w:rFonts w:ascii="Bookman Old Style" w:hAnsi="Bookman Old Style" w:cs="Arial"/>
          <w:sz w:val="24"/>
          <w:szCs w:val="24"/>
          <w:lang w:val="sv-SE"/>
        </w:rPr>
        <w:t>2012</w:t>
      </w:r>
      <w:r w:rsidRPr="00E31BD9">
        <w:rPr>
          <w:rFonts w:ascii="Bookman Old Style" w:hAnsi="Bookman Old Style" w:cs="Arial"/>
          <w:sz w:val="24"/>
          <w:szCs w:val="24"/>
          <w:lang w:val="sv-SE"/>
        </w:rPr>
        <w:t xml:space="preserve"> tentang Struktur Organisasi dan Tata Kerja Kantor Kesatuan Bangsa</w:t>
      </w:r>
      <w:r w:rsidR="00106172" w:rsidRPr="00E31BD9">
        <w:rPr>
          <w:rFonts w:ascii="Bookman Old Style" w:hAnsi="Bookman Old Style" w:cs="Arial"/>
          <w:sz w:val="24"/>
          <w:szCs w:val="24"/>
          <w:lang w:val="sv-SE"/>
        </w:rPr>
        <w:t xml:space="preserve"> dan P</w:t>
      </w:r>
      <w:r w:rsidRPr="00E31BD9">
        <w:rPr>
          <w:rFonts w:ascii="Bookman Old Style" w:hAnsi="Bookman Old Style" w:cs="Arial"/>
          <w:sz w:val="24"/>
          <w:szCs w:val="24"/>
          <w:lang w:val="sv-SE"/>
        </w:rPr>
        <w:t>olitik dan Kabupaten Sukabumi</w:t>
      </w:r>
      <w:r w:rsidR="00480273" w:rsidRPr="00E31BD9">
        <w:rPr>
          <w:rFonts w:ascii="Bookman Old Style" w:hAnsi="Bookman Old Style" w:cs="Arial"/>
          <w:sz w:val="24"/>
          <w:szCs w:val="24"/>
          <w:lang w:val="id-ID"/>
        </w:rPr>
        <w:t>.</w:t>
      </w:r>
    </w:p>
    <w:p w14:paraId="3947D6BB" w14:textId="77777777" w:rsidR="005C0F4F" w:rsidRPr="00E31BD9" w:rsidRDefault="005C0F4F" w:rsidP="00E31BD9">
      <w:pPr>
        <w:spacing w:after="0" w:line="480" w:lineRule="auto"/>
        <w:jc w:val="both"/>
        <w:rPr>
          <w:rFonts w:ascii="Bookman Old Style" w:hAnsi="Bookman Old Style" w:cs="Arial"/>
          <w:sz w:val="24"/>
          <w:szCs w:val="24"/>
          <w:lang w:val="id-ID"/>
        </w:rPr>
      </w:pPr>
    </w:p>
    <w:p w14:paraId="3947D6BC" w14:textId="77777777" w:rsidR="00A11171" w:rsidRPr="00E31BD9" w:rsidRDefault="00A11171" w:rsidP="00E31BD9">
      <w:pPr>
        <w:pStyle w:val="ListParagraph"/>
        <w:numPr>
          <w:ilvl w:val="1"/>
          <w:numId w:val="1"/>
        </w:numPr>
        <w:spacing w:after="0" w:line="480" w:lineRule="auto"/>
        <w:ind w:left="709" w:hanging="567"/>
        <w:jc w:val="both"/>
        <w:rPr>
          <w:rFonts w:ascii="Bookman Old Style" w:hAnsi="Bookman Old Style" w:cs="Arial"/>
          <w:b/>
          <w:bCs/>
          <w:sz w:val="24"/>
          <w:szCs w:val="24"/>
        </w:rPr>
      </w:pPr>
      <w:r w:rsidRPr="00E31BD9">
        <w:rPr>
          <w:rFonts w:ascii="Bookman Old Style" w:hAnsi="Bookman Old Style" w:cs="Arial"/>
          <w:b/>
          <w:bCs/>
          <w:sz w:val="24"/>
          <w:szCs w:val="24"/>
        </w:rPr>
        <w:t>Maksud dan Tujuan</w:t>
      </w:r>
    </w:p>
    <w:p w14:paraId="3947D6BD" w14:textId="77777777" w:rsidR="007949C2" w:rsidRPr="00E31BD9" w:rsidRDefault="00264455" w:rsidP="00E31BD9">
      <w:pPr>
        <w:spacing w:after="0" w:line="480" w:lineRule="auto"/>
        <w:ind w:left="709" w:firstLine="720"/>
        <w:jc w:val="both"/>
        <w:rPr>
          <w:rFonts w:ascii="Bookman Old Style" w:hAnsi="Bookman Old Style" w:cs="Arial"/>
          <w:sz w:val="24"/>
          <w:szCs w:val="24"/>
          <w:lang w:val="id-ID"/>
        </w:rPr>
      </w:pPr>
      <w:r w:rsidRPr="00E31BD9">
        <w:rPr>
          <w:rFonts w:ascii="Bookman Old Style" w:hAnsi="Bookman Old Style" w:cs="Arial"/>
          <w:sz w:val="24"/>
          <w:szCs w:val="24"/>
        </w:rPr>
        <w:t xml:space="preserve">Maksud penyusunan Rencana Kerja Kantor </w:t>
      </w:r>
      <w:r w:rsidR="00EA32C3" w:rsidRPr="00E31BD9">
        <w:rPr>
          <w:rFonts w:ascii="Bookman Old Style" w:hAnsi="Bookman Old Style" w:cs="Arial"/>
          <w:sz w:val="24"/>
          <w:szCs w:val="24"/>
        </w:rPr>
        <w:t>Kesatuan Bangsa dan Politik</w:t>
      </w:r>
      <w:r w:rsidRPr="00E31BD9">
        <w:rPr>
          <w:rFonts w:ascii="Bookman Old Style" w:hAnsi="Bookman Old Style" w:cs="Arial"/>
          <w:sz w:val="24"/>
          <w:szCs w:val="24"/>
        </w:rPr>
        <w:t xml:space="preserve"> Kabupaten Sukabumi</w:t>
      </w:r>
      <w:r w:rsidR="007270C1" w:rsidRPr="00E31BD9">
        <w:rPr>
          <w:rFonts w:ascii="Bookman Old Style" w:hAnsi="Bookman Old Style" w:cs="Arial"/>
          <w:sz w:val="24"/>
          <w:szCs w:val="24"/>
        </w:rPr>
        <w:t xml:space="preserve"> tahun </w:t>
      </w:r>
      <w:r w:rsidR="004E1BA1" w:rsidRPr="00E31BD9">
        <w:rPr>
          <w:rFonts w:ascii="Bookman Old Style" w:hAnsi="Bookman Old Style" w:cs="Arial"/>
          <w:sz w:val="24"/>
          <w:szCs w:val="24"/>
        </w:rPr>
        <w:t>201</w:t>
      </w:r>
      <w:r w:rsidR="00B018C7">
        <w:rPr>
          <w:rFonts w:ascii="Bookman Old Style" w:hAnsi="Bookman Old Style" w:cs="Arial"/>
          <w:sz w:val="24"/>
          <w:szCs w:val="24"/>
        </w:rPr>
        <w:t>8</w:t>
      </w:r>
      <w:r w:rsidR="007270C1" w:rsidRPr="00E31BD9">
        <w:rPr>
          <w:rFonts w:ascii="Bookman Old Style" w:hAnsi="Bookman Old Style" w:cs="Arial"/>
          <w:sz w:val="24"/>
          <w:szCs w:val="24"/>
        </w:rPr>
        <w:t xml:space="preserve"> sebagai acuan dalam peningkatan kinerja yang terukur, terkendali dan terintegrasi.</w:t>
      </w:r>
    </w:p>
    <w:p w14:paraId="3947D6BE" w14:textId="77777777" w:rsidR="007270C1" w:rsidRDefault="007270C1" w:rsidP="00E31BD9">
      <w:pPr>
        <w:pStyle w:val="ListParagraph"/>
        <w:spacing w:after="0" w:line="480" w:lineRule="auto"/>
        <w:ind w:left="709" w:firstLine="709"/>
        <w:jc w:val="both"/>
        <w:rPr>
          <w:rFonts w:ascii="Bookman Old Style" w:hAnsi="Bookman Old Style" w:cs="Arial"/>
          <w:sz w:val="24"/>
          <w:szCs w:val="24"/>
        </w:rPr>
      </w:pPr>
      <w:r w:rsidRPr="00E31BD9">
        <w:rPr>
          <w:rFonts w:ascii="Bookman Old Style" w:hAnsi="Bookman Old Style" w:cs="Arial"/>
          <w:sz w:val="24"/>
          <w:szCs w:val="24"/>
        </w:rPr>
        <w:t xml:space="preserve">Sedang tujuan disusunnya Rencana Kerja Kantor </w:t>
      </w:r>
      <w:r w:rsidR="00EA32C3" w:rsidRPr="00E31BD9">
        <w:rPr>
          <w:rFonts w:ascii="Bookman Old Style" w:hAnsi="Bookman Old Style" w:cs="Arial"/>
          <w:sz w:val="24"/>
          <w:szCs w:val="24"/>
        </w:rPr>
        <w:t>Kesatuan Bangsa dan Politik</w:t>
      </w:r>
      <w:r w:rsidRPr="00E31BD9">
        <w:rPr>
          <w:rFonts w:ascii="Bookman Old Style" w:hAnsi="Bookman Old Style" w:cs="Arial"/>
          <w:sz w:val="24"/>
          <w:szCs w:val="24"/>
        </w:rPr>
        <w:t xml:space="preserve"> Kabupaten Sukabumi Tahun </w:t>
      </w:r>
      <w:r w:rsidR="004E1BA1" w:rsidRPr="00E31BD9">
        <w:rPr>
          <w:rFonts w:ascii="Bookman Old Style" w:hAnsi="Bookman Old Style" w:cs="Arial"/>
          <w:sz w:val="24"/>
          <w:szCs w:val="24"/>
        </w:rPr>
        <w:t>201</w:t>
      </w:r>
      <w:r w:rsidR="004B3F24">
        <w:rPr>
          <w:rFonts w:ascii="Bookman Old Style" w:hAnsi="Bookman Old Style" w:cs="Arial"/>
          <w:sz w:val="24"/>
          <w:szCs w:val="24"/>
        </w:rPr>
        <w:t>8</w:t>
      </w:r>
      <w:r w:rsidRPr="00E31BD9">
        <w:rPr>
          <w:rFonts w:ascii="Bookman Old Style" w:hAnsi="Bookman Old Style" w:cs="Arial"/>
          <w:sz w:val="24"/>
          <w:szCs w:val="24"/>
        </w:rPr>
        <w:t xml:space="preserve"> sebagai pedoman pelaksanaan program dan kegiatan yang berbasis kinerja</w:t>
      </w:r>
      <w:r w:rsidR="00480273" w:rsidRPr="00E31BD9">
        <w:rPr>
          <w:rFonts w:ascii="Bookman Old Style" w:hAnsi="Bookman Old Style" w:cs="Arial"/>
          <w:sz w:val="24"/>
          <w:szCs w:val="24"/>
          <w:lang w:val="id-ID"/>
        </w:rPr>
        <w:t>.</w:t>
      </w:r>
    </w:p>
    <w:p w14:paraId="3947D6BF" w14:textId="77777777" w:rsidR="00E31BD9" w:rsidRPr="00E31BD9" w:rsidRDefault="00E31BD9" w:rsidP="00E31BD9">
      <w:pPr>
        <w:pStyle w:val="ListParagraph"/>
        <w:spacing w:after="0" w:line="480" w:lineRule="auto"/>
        <w:ind w:left="709" w:firstLine="709"/>
        <w:jc w:val="both"/>
        <w:rPr>
          <w:rFonts w:ascii="Bookman Old Style" w:hAnsi="Bookman Old Style" w:cs="Arial"/>
          <w:sz w:val="24"/>
          <w:szCs w:val="24"/>
        </w:rPr>
      </w:pPr>
    </w:p>
    <w:p w14:paraId="3947D6C0" w14:textId="77777777" w:rsidR="00637C32" w:rsidRDefault="00637C32" w:rsidP="00637C32">
      <w:pPr>
        <w:pStyle w:val="ListParagraph"/>
        <w:spacing w:after="0" w:line="480" w:lineRule="auto"/>
        <w:ind w:left="709"/>
        <w:jc w:val="both"/>
        <w:rPr>
          <w:rFonts w:ascii="Bookman Old Style" w:hAnsi="Bookman Old Style" w:cs="Arial"/>
          <w:b/>
          <w:bCs/>
          <w:sz w:val="24"/>
          <w:szCs w:val="24"/>
        </w:rPr>
      </w:pPr>
    </w:p>
    <w:p w14:paraId="3947D6C1" w14:textId="77777777" w:rsidR="003A7814" w:rsidRPr="00E31BD9" w:rsidRDefault="00A11171" w:rsidP="00E31BD9">
      <w:pPr>
        <w:pStyle w:val="ListParagraph"/>
        <w:numPr>
          <w:ilvl w:val="1"/>
          <w:numId w:val="1"/>
        </w:numPr>
        <w:spacing w:after="0" w:line="480" w:lineRule="auto"/>
        <w:ind w:left="709" w:hanging="709"/>
        <w:jc w:val="both"/>
        <w:rPr>
          <w:rFonts w:ascii="Bookman Old Style" w:hAnsi="Bookman Old Style" w:cs="Arial"/>
          <w:b/>
          <w:bCs/>
          <w:sz w:val="24"/>
          <w:szCs w:val="24"/>
        </w:rPr>
      </w:pPr>
      <w:r w:rsidRPr="00E31BD9">
        <w:rPr>
          <w:rFonts w:ascii="Bookman Old Style" w:hAnsi="Bookman Old Style" w:cs="Arial"/>
          <w:b/>
          <w:bCs/>
          <w:sz w:val="24"/>
          <w:szCs w:val="24"/>
        </w:rPr>
        <w:lastRenderedPageBreak/>
        <w:t>Sistematika Penulisan</w:t>
      </w:r>
    </w:p>
    <w:p w14:paraId="3947D6C2" w14:textId="77777777" w:rsidR="00F75D9E" w:rsidRPr="00E31BD9" w:rsidRDefault="00B6392B" w:rsidP="00637C32">
      <w:pPr>
        <w:pStyle w:val="ListParagraph"/>
        <w:spacing w:after="0" w:line="360" w:lineRule="auto"/>
        <w:ind w:firstLine="698"/>
        <w:jc w:val="both"/>
        <w:rPr>
          <w:rFonts w:ascii="Bookman Old Style" w:hAnsi="Bookman Old Style" w:cs="Arial"/>
          <w:sz w:val="24"/>
          <w:szCs w:val="24"/>
          <w:lang w:val="id-ID"/>
        </w:rPr>
      </w:pPr>
      <w:r w:rsidRPr="00E31BD9">
        <w:rPr>
          <w:rFonts w:ascii="Bookman Old Style" w:hAnsi="Bookman Old Style" w:cs="Arial"/>
          <w:sz w:val="24"/>
          <w:szCs w:val="24"/>
        </w:rPr>
        <w:t xml:space="preserve">Rencana Kerja Kantor </w:t>
      </w:r>
      <w:r w:rsidR="00EA32C3" w:rsidRPr="00E31BD9">
        <w:rPr>
          <w:rFonts w:ascii="Bookman Old Style" w:hAnsi="Bookman Old Style" w:cs="Arial"/>
          <w:sz w:val="24"/>
          <w:szCs w:val="24"/>
        </w:rPr>
        <w:t>Kesatuan Bangsa dan Politik</w:t>
      </w:r>
      <w:r w:rsidRPr="00E31BD9">
        <w:rPr>
          <w:rFonts w:ascii="Bookman Old Style" w:hAnsi="Bookman Old Style" w:cs="Arial"/>
          <w:sz w:val="24"/>
          <w:szCs w:val="24"/>
        </w:rPr>
        <w:t xml:space="preserve"> Kabupaten Sukabumi Tahun </w:t>
      </w:r>
      <w:r w:rsidR="004E1BA1" w:rsidRPr="00E31BD9">
        <w:rPr>
          <w:rFonts w:ascii="Bookman Old Style" w:hAnsi="Bookman Old Style" w:cs="Arial"/>
          <w:sz w:val="24"/>
          <w:szCs w:val="24"/>
        </w:rPr>
        <w:t>201</w:t>
      </w:r>
      <w:r w:rsidR="004B3F24">
        <w:rPr>
          <w:rFonts w:ascii="Bookman Old Style" w:hAnsi="Bookman Old Style" w:cs="Arial"/>
          <w:sz w:val="24"/>
          <w:szCs w:val="24"/>
        </w:rPr>
        <w:t>8</w:t>
      </w:r>
      <w:r w:rsidRPr="00E31BD9">
        <w:rPr>
          <w:rFonts w:ascii="Bookman Old Style" w:hAnsi="Bookman Old Style" w:cs="Arial"/>
          <w:sz w:val="24"/>
          <w:szCs w:val="24"/>
        </w:rPr>
        <w:t xml:space="preserve"> disusun dengan sistematika sebagai berikut :</w:t>
      </w:r>
    </w:p>
    <w:p w14:paraId="3947D6C3" w14:textId="77777777" w:rsidR="00B6392B" w:rsidRPr="00E31BD9" w:rsidRDefault="00DD4629" w:rsidP="00637C32">
      <w:pPr>
        <w:pStyle w:val="ListParagraph"/>
        <w:tabs>
          <w:tab w:val="left" w:pos="1418"/>
          <w:tab w:val="left" w:pos="1985"/>
        </w:tabs>
        <w:spacing w:after="0" w:line="360" w:lineRule="auto"/>
        <w:jc w:val="both"/>
        <w:rPr>
          <w:rFonts w:ascii="Bookman Old Style" w:hAnsi="Bookman Old Style" w:cs="Arial"/>
          <w:b/>
          <w:bCs/>
          <w:sz w:val="24"/>
          <w:szCs w:val="24"/>
        </w:rPr>
      </w:pPr>
      <w:r w:rsidRPr="00E31BD9">
        <w:rPr>
          <w:rFonts w:ascii="Bookman Old Style" w:hAnsi="Bookman Old Style" w:cs="Arial"/>
          <w:b/>
          <w:bCs/>
          <w:sz w:val="24"/>
          <w:szCs w:val="24"/>
        </w:rPr>
        <w:t xml:space="preserve">BAB </w:t>
      </w:r>
      <w:r w:rsidRPr="00E31BD9">
        <w:rPr>
          <w:rFonts w:ascii="Bookman Old Style" w:hAnsi="Bookman Old Style" w:cs="Arial"/>
          <w:b/>
          <w:bCs/>
          <w:sz w:val="24"/>
          <w:szCs w:val="24"/>
        </w:rPr>
        <w:tab/>
        <w:t xml:space="preserve">I </w:t>
      </w:r>
      <w:r w:rsidRPr="00E31BD9">
        <w:rPr>
          <w:rFonts w:ascii="Bookman Old Style" w:hAnsi="Bookman Old Style" w:cs="Arial"/>
          <w:b/>
          <w:bCs/>
          <w:sz w:val="24"/>
          <w:szCs w:val="24"/>
        </w:rPr>
        <w:tab/>
        <w:t xml:space="preserve">PENDAHULUAN </w:t>
      </w:r>
    </w:p>
    <w:p w14:paraId="3947D6C4" w14:textId="77777777" w:rsidR="00F75D9E" w:rsidRPr="00E31BD9" w:rsidRDefault="00F75D9E" w:rsidP="00637C32">
      <w:pPr>
        <w:pStyle w:val="ListParagraph"/>
        <w:numPr>
          <w:ilvl w:val="1"/>
          <w:numId w:val="3"/>
        </w:numPr>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Latar Belakang</w:t>
      </w:r>
    </w:p>
    <w:p w14:paraId="3947D6C5" w14:textId="77777777" w:rsidR="00F75D9E" w:rsidRPr="00E31BD9" w:rsidRDefault="00F75D9E" w:rsidP="00637C32">
      <w:pPr>
        <w:pStyle w:val="ListParagraph"/>
        <w:numPr>
          <w:ilvl w:val="1"/>
          <w:numId w:val="3"/>
        </w:numPr>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Landasan Hukum</w:t>
      </w:r>
    </w:p>
    <w:p w14:paraId="3947D6C6" w14:textId="77777777" w:rsidR="00F75D9E" w:rsidRPr="00E31BD9" w:rsidRDefault="00413A7C" w:rsidP="00637C32">
      <w:pPr>
        <w:pStyle w:val="ListParagraph"/>
        <w:numPr>
          <w:ilvl w:val="1"/>
          <w:numId w:val="3"/>
        </w:numPr>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Maksud dan</w:t>
      </w:r>
      <w:r w:rsidR="00F75D9E" w:rsidRPr="00E31BD9">
        <w:rPr>
          <w:rFonts w:ascii="Bookman Old Style" w:hAnsi="Bookman Old Style" w:cs="Arial"/>
          <w:sz w:val="24"/>
          <w:szCs w:val="24"/>
        </w:rPr>
        <w:t xml:space="preserve"> Tujuan</w:t>
      </w:r>
    </w:p>
    <w:p w14:paraId="3947D6C7" w14:textId="77777777" w:rsidR="00F75D9E" w:rsidRPr="00E31BD9" w:rsidRDefault="00F75D9E" w:rsidP="00637C32">
      <w:pPr>
        <w:pStyle w:val="ListParagraph"/>
        <w:numPr>
          <w:ilvl w:val="1"/>
          <w:numId w:val="3"/>
        </w:numPr>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Sistematika Penulisan</w:t>
      </w:r>
    </w:p>
    <w:p w14:paraId="3947D6C8" w14:textId="77777777" w:rsidR="00F75D9E" w:rsidRPr="00E31BD9" w:rsidRDefault="00DD4629" w:rsidP="00637C32">
      <w:pPr>
        <w:tabs>
          <w:tab w:val="left" w:pos="1418"/>
          <w:tab w:val="left" w:pos="1985"/>
        </w:tabs>
        <w:spacing w:after="0" w:line="360" w:lineRule="auto"/>
        <w:ind w:left="1985" w:hanging="1265"/>
        <w:jc w:val="both"/>
        <w:rPr>
          <w:rFonts w:ascii="Bookman Old Style" w:hAnsi="Bookman Old Style" w:cs="Arial"/>
          <w:b/>
          <w:bCs/>
          <w:sz w:val="24"/>
          <w:szCs w:val="24"/>
        </w:rPr>
      </w:pPr>
      <w:r w:rsidRPr="00E31BD9">
        <w:rPr>
          <w:rFonts w:ascii="Bookman Old Style" w:hAnsi="Bookman Old Style" w:cs="Arial"/>
          <w:b/>
          <w:bCs/>
          <w:sz w:val="24"/>
          <w:szCs w:val="24"/>
        </w:rPr>
        <w:t xml:space="preserve">BAB </w:t>
      </w:r>
      <w:r w:rsidRPr="00E31BD9">
        <w:rPr>
          <w:rFonts w:ascii="Bookman Old Style" w:hAnsi="Bookman Old Style" w:cs="Arial"/>
          <w:b/>
          <w:bCs/>
          <w:sz w:val="24"/>
          <w:szCs w:val="24"/>
        </w:rPr>
        <w:tab/>
        <w:t xml:space="preserve">II </w:t>
      </w:r>
      <w:r w:rsidRPr="00E31BD9">
        <w:rPr>
          <w:rFonts w:ascii="Bookman Old Style" w:hAnsi="Bookman Old Style" w:cs="Arial"/>
          <w:b/>
          <w:bCs/>
          <w:sz w:val="24"/>
          <w:szCs w:val="24"/>
        </w:rPr>
        <w:tab/>
        <w:t>EV</w:t>
      </w:r>
      <w:r w:rsidR="00770C70" w:rsidRPr="00E31BD9">
        <w:rPr>
          <w:rFonts w:ascii="Bookman Old Style" w:hAnsi="Bookman Old Style" w:cs="Arial"/>
          <w:b/>
          <w:bCs/>
          <w:sz w:val="24"/>
          <w:szCs w:val="24"/>
        </w:rPr>
        <w:t xml:space="preserve">ALUASI PELAKSANAAN RENJA KANTOR KESATUAN BANGSA DAN POLTIK KABUPATEN SUKABUMI </w:t>
      </w:r>
      <w:r w:rsidRPr="00E31BD9">
        <w:rPr>
          <w:rFonts w:ascii="Bookman Old Style" w:hAnsi="Bookman Old Style" w:cs="Arial"/>
          <w:b/>
          <w:bCs/>
          <w:sz w:val="24"/>
          <w:szCs w:val="24"/>
        </w:rPr>
        <w:t>TAHUN LALU</w:t>
      </w:r>
    </w:p>
    <w:p w14:paraId="3947D6C9" w14:textId="77777777" w:rsidR="00F75D9E" w:rsidRPr="00E31BD9" w:rsidRDefault="00F75D9E" w:rsidP="00637C32">
      <w:pPr>
        <w:tabs>
          <w:tab w:val="left" w:pos="2552"/>
        </w:tabs>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 xml:space="preserve">2.1. </w:t>
      </w:r>
      <w:r w:rsidR="00DD4629" w:rsidRPr="00E31BD9">
        <w:rPr>
          <w:rFonts w:ascii="Bookman Old Style" w:hAnsi="Bookman Old Style" w:cs="Arial"/>
          <w:sz w:val="24"/>
          <w:szCs w:val="24"/>
        </w:rPr>
        <w:tab/>
      </w:r>
      <w:r w:rsidRPr="00E31BD9">
        <w:rPr>
          <w:rFonts w:ascii="Bookman Old Style" w:hAnsi="Bookman Old Style" w:cs="Arial"/>
          <w:sz w:val="24"/>
          <w:szCs w:val="24"/>
        </w:rPr>
        <w:t>Evaluasi Pelaksanaan Renja SKPD Tahun Lalu dan Capaian Renstra SKPD</w:t>
      </w:r>
    </w:p>
    <w:p w14:paraId="3947D6CA" w14:textId="77777777" w:rsidR="00F75D9E" w:rsidRPr="00E31BD9" w:rsidRDefault="00F75D9E" w:rsidP="00637C32">
      <w:pPr>
        <w:tabs>
          <w:tab w:val="left" w:pos="2552"/>
        </w:tabs>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 xml:space="preserve">2.2. </w:t>
      </w:r>
      <w:r w:rsidR="00DD4629" w:rsidRPr="00E31BD9">
        <w:rPr>
          <w:rFonts w:ascii="Bookman Old Style" w:hAnsi="Bookman Old Style" w:cs="Arial"/>
          <w:sz w:val="24"/>
          <w:szCs w:val="24"/>
        </w:rPr>
        <w:tab/>
      </w:r>
      <w:r w:rsidR="00320D4E" w:rsidRPr="00E31BD9">
        <w:rPr>
          <w:rFonts w:ascii="Bookman Old Style" w:hAnsi="Bookman Old Style" w:cs="Arial"/>
          <w:sz w:val="24"/>
          <w:szCs w:val="24"/>
        </w:rPr>
        <w:t>Analisis Kinerja Pelayanan SKPD</w:t>
      </w:r>
    </w:p>
    <w:p w14:paraId="3947D6CB" w14:textId="77777777" w:rsidR="00320D4E" w:rsidRPr="00E31BD9" w:rsidRDefault="00320D4E" w:rsidP="00637C32">
      <w:pPr>
        <w:tabs>
          <w:tab w:val="left" w:pos="2552"/>
        </w:tabs>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2.3.</w:t>
      </w:r>
      <w:r w:rsidR="00DD4629" w:rsidRPr="00E31BD9">
        <w:rPr>
          <w:rFonts w:ascii="Bookman Old Style" w:hAnsi="Bookman Old Style" w:cs="Arial"/>
          <w:sz w:val="24"/>
          <w:szCs w:val="24"/>
        </w:rPr>
        <w:tab/>
      </w:r>
      <w:r w:rsidRPr="00E31BD9">
        <w:rPr>
          <w:rFonts w:ascii="Bookman Old Style" w:hAnsi="Bookman Old Style" w:cs="Arial"/>
          <w:sz w:val="24"/>
          <w:szCs w:val="24"/>
        </w:rPr>
        <w:t>Isu-isu Penting Penyelenggaraan Tugas dan Fungsi SKPD</w:t>
      </w:r>
    </w:p>
    <w:p w14:paraId="3947D6CC" w14:textId="77777777" w:rsidR="00320D4E" w:rsidRPr="00E31BD9" w:rsidRDefault="00320D4E" w:rsidP="00637C32">
      <w:pPr>
        <w:tabs>
          <w:tab w:val="left" w:pos="2552"/>
        </w:tabs>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 xml:space="preserve">2.4. </w:t>
      </w:r>
      <w:r w:rsidR="00DD4629" w:rsidRPr="00E31BD9">
        <w:rPr>
          <w:rFonts w:ascii="Bookman Old Style" w:hAnsi="Bookman Old Style" w:cs="Arial"/>
          <w:sz w:val="24"/>
          <w:szCs w:val="24"/>
        </w:rPr>
        <w:tab/>
      </w:r>
      <w:r w:rsidRPr="00E31BD9">
        <w:rPr>
          <w:rFonts w:ascii="Bookman Old Style" w:hAnsi="Bookman Old Style" w:cs="Arial"/>
          <w:sz w:val="24"/>
          <w:szCs w:val="24"/>
        </w:rPr>
        <w:t>Review terhadap Rancangan awal RKPD</w:t>
      </w:r>
    </w:p>
    <w:p w14:paraId="3947D6CD" w14:textId="77777777" w:rsidR="00320D4E" w:rsidRPr="00E31BD9" w:rsidRDefault="00DD4629" w:rsidP="00637C32">
      <w:pPr>
        <w:tabs>
          <w:tab w:val="left" w:pos="2552"/>
        </w:tabs>
        <w:spacing w:after="0" w:line="360" w:lineRule="auto"/>
        <w:ind w:left="2552" w:hanging="567"/>
        <w:jc w:val="both"/>
        <w:rPr>
          <w:rFonts w:ascii="Bookman Old Style" w:hAnsi="Bookman Old Style" w:cs="Arial"/>
          <w:sz w:val="24"/>
          <w:szCs w:val="24"/>
        </w:rPr>
      </w:pPr>
      <w:r w:rsidRPr="00E31BD9">
        <w:rPr>
          <w:rFonts w:ascii="Bookman Old Style" w:hAnsi="Bookman Old Style" w:cs="Arial"/>
          <w:sz w:val="24"/>
          <w:szCs w:val="24"/>
        </w:rPr>
        <w:t xml:space="preserve">2.5. </w:t>
      </w:r>
      <w:r w:rsidRPr="00E31BD9">
        <w:rPr>
          <w:rFonts w:ascii="Bookman Old Style" w:hAnsi="Bookman Old Style" w:cs="Arial"/>
          <w:sz w:val="24"/>
          <w:szCs w:val="24"/>
        </w:rPr>
        <w:tab/>
        <w:t>Penelahaan Usulan Program dan Kegiatan Masyarakat</w:t>
      </w:r>
    </w:p>
    <w:p w14:paraId="3947D6CE" w14:textId="77777777" w:rsidR="00DD4629" w:rsidRPr="00E31BD9" w:rsidRDefault="00DD4629" w:rsidP="00637C32">
      <w:pPr>
        <w:tabs>
          <w:tab w:val="left" w:pos="1418"/>
          <w:tab w:val="left" w:pos="1985"/>
        </w:tabs>
        <w:spacing w:after="0" w:line="360" w:lineRule="auto"/>
        <w:ind w:left="720"/>
        <w:jc w:val="both"/>
        <w:rPr>
          <w:rFonts w:ascii="Bookman Old Style" w:hAnsi="Bookman Old Style" w:cs="Arial"/>
          <w:b/>
          <w:bCs/>
          <w:sz w:val="24"/>
          <w:szCs w:val="24"/>
        </w:rPr>
      </w:pPr>
      <w:r w:rsidRPr="00E31BD9">
        <w:rPr>
          <w:rFonts w:ascii="Bookman Old Style" w:hAnsi="Bookman Old Style" w:cs="Arial"/>
          <w:b/>
          <w:bCs/>
          <w:sz w:val="24"/>
          <w:szCs w:val="24"/>
        </w:rPr>
        <w:t xml:space="preserve">BAB. </w:t>
      </w:r>
      <w:r w:rsidRPr="00E31BD9">
        <w:rPr>
          <w:rFonts w:ascii="Bookman Old Style" w:hAnsi="Bookman Old Style" w:cs="Arial"/>
          <w:b/>
          <w:bCs/>
          <w:sz w:val="24"/>
          <w:szCs w:val="24"/>
        </w:rPr>
        <w:tab/>
        <w:t xml:space="preserve">III </w:t>
      </w:r>
      <w:r w:rsidRPr="00E31BD9">
        <w:rPr>
          <w:rFonts w:ascii="Bookman Old Style" w:hAnsi="Bookman Old Style" w:cs="Arial"/>
          <w:b/>
          <w:bCs/>
          <w:sz w:val="24"/>
          <w:szCs w:val="24"/>
        </w:rPr>
        <w:tab/>
        <w:t>TUJUAN, SASARAN, PROGRAM DAN KEGIATAN</w:t>
      </w:r>
    </w:p>
    <w:p w14:paraId="3947D6CF" w14:textId="77777777" w:rsidR="00DD4629" w:rsidRPr="00E31BD9" w:rsidRDefault="00B45D50" w:rsidP="00637C32">
      <w:pPr>
        <w:tabs>
          <w:tab w:val="left" w:pos="2552"/>
        </w:tabs>
        <w:spacing w:after="0" w:line="360" w:lineRule="auto"/>
        <w:ind w:left="1985"/>
        <w:jc w:val="both"/>
        <w:rPr>
          <w:rFonts w:ascii="Bookman Old Style" w:hAnsi="Bookman Old Style" w:cs="Arial"/>
          <w:sz w:val="24"/>
          <w:szCs w:val="24"/>
        </w:rPr>
      </w:pPr>
      <w:r w:rsidRPr="00E31BD9">
        <w:rPr>
          <w:rFonts w:ascii="Bookman Old Style" w:hAnsi="Bookman Old Style" w:cs="Arial"/>
          <w:sz w:val="24"/>
          <w:szCs w:val="24"/>
        </w:rPr>
        <w:t>3.1.</w:t>
      </w:r>
      <w:r w:rsidRPr="00E31BD9">
        <w:rPr>
          <w:rFonts w:ascii="Bookman Old Style" w:hAnsi="Bookman Old Style" w:cs="Arial"/>
          <w:sz w:val="24"/>
          <w:szCs w:val="24"/>
        </w:rPr>
        <w:tab/>
      </w:r>
      <w:r w:rsidR="00DD4629" w:rsidRPr="00E31BD9">
        <w:rPr>
          <w:rFonts w:ascii="Bookman Old Style" w:hAnsi="Bookman Old Style" w:cs="Arial"/>
          <w:sz w:val="24"/>
          <w:szCs w:val="24"/>
        </w:rPr>
        <w:t>Telahaan Terhadap Kebijakan Nasional</w:t>
      </w:r>
    </w:p>
    <w:p w14:paraId="3947D6D0" w14:textId="77777777" w:rsidR="00DD4629" w:rsidRPr="00E31BD9" w:rsidRDefault="00DD4629" w:rsidP="00637C32">
      <w:pPr>
        <w:tabs>
          <w:tab w:val="left" w:pos="2552"/>
        </w:tabs>
        <w:spacing w:after="0" w:line="360" w:lineRule="auto"/>
        <w:ind w:left="1985"/>
        <w:jc w:val="both"/>
        <w:rPr>
          <w:rFonts w:ascii="Bookman Old Style" w:hAnsi="Bookman Old Style" w:cs="Arial"/>
          <w:sz w:val="24"/>
          <w:szCs w:val="24"/>
        </w:rPr>
      </w:pPr>
      <w:r w:rsidRPr="00E31BD9">
        <w:rPr>
          <w:rFonts w:ascii="Bookman Old Style" w:hAnsi="Bookman Old Style" w:cs="Arial"/>
          <w:sz w:val="24"/>
          <w:szCs w:val="24"/>
        </w:rPr>
        <w:t xml:space="preserve">3.2. </w:t>
      </w:r>
      <w:r w:rsidRPr="00E31BD9">
        <w:rPr>
          <w:rFonts w:ascii="Bookman Old Style" w:hAnsi="Bookman Old Style" w:cs="Arial"/>
          <w:sz w:val="24"/>
          <w:szCs w:val="24"/>
        </w:rPr>
        <w:tab/>
        <w:t>Tujuan dan Sasaran Renja SKPD</w:t>
      </w:r>
    </w:p>
    <w:p w14:paraId="3947D6D1" w14:textId="77777777" w:rsidR="00DD4629" w:rsidRPr="00E31BD9" w:rsidRDefault="00DD4629" w:rsidP="00637C32">
      <w:pPr>
        <w:tabs>
          <w:tab w:val="left" w:pos="2552"/>
        </w:tabs>
        <w:spacing w:after="0" w:line="360" w:lineRule="auto"/>
        <w:ind w:left="1985"/>
        <w:jc w:val="both"/>
        <w:rPr>
          <w:rFonts w:ascii="Bookman Old Style" w:hAnsi="Bookman Old Style" w:cs="Arial"/>
          <w:sz w:val="24"/>
          <w:szCs w:val="24"/>
          <w:lang w:val="id-ID"/>
        </w:rPr>
      </w:pPr>
      <w:r w:rsidRPr="00E31BD9">
        <w:rPr>
          <w:rFonts w:ascii="Bookman Old Style" w:hAnsi="Bookman Old Style" w:cs="Arial"/>
          <w:sz w:val="24"/>
          <w:szCs w:val="24"/>
        </w:rPr>
        <w:t xml:space="preserve">3.3. </w:t>
      </w:r>
      <w:r w:rsidRPr="00E31BD9">
        <w:rPr>
          <w:rFonts w:ascii="Bookman Old Style" w:hAnsi="Bookman Old Style" w:cs="Arial"/>
          <w:sz w:val="24"/>
          <w:szCs w:val="24"/>
        </w:rPr>
        <w:tab/>
        <w:t>Program dan Kegiatan</w:t>
      </w:r>
    </w:p>
    <w:p w14:paraId="3947D6D2" w14:textId="77777777" w:rsidR="002D072D" w:rsidRPr="00E31BD9" w:rsidRDefault="00DD4629" w:rsidP="00E31BD9">
      <w:pPr>
        <w:tabs>
          <w:tab w:val="left" w:pos="1418"/>
          <w:tab w:val="left" w:pos="1985"/>
        </w:tabs>
        <w:spacing w:after="0" w:line="480" w:lineRule="auto"/>
        <w:ind w:left="720"/>
        <w:jc w:val="both"/>
        <w:rPr>
          <w:rFonts w:ascii="Bookman Old Style" w:hAnsi="Bookman Old Style" w:cs="Arial"/>
          <w:b/>
          <w:bCs/>
          <w:sz w:val="24"/>
          <w:szCs w:val="24"/>
          <w:lang w:val="id-ID"/>
        </w:rPr>
      </w:pPr>
      <w:r w:rsidRPr="00E31BD9">
        <w:rPr>
          <w:rFonts w:ascii="Bookman Old Style" w:hAnsi="Bookman Old Style" w:cs="Arial"/>
          <w:b/>
          <w:bCs/>
          <w:sz w:val="24"/>
          <w:szCs w:val="24"/>
        </w:rPr>
        <w:t xml:space="preserve">BAB. </w:t>
      </w:r>
      <w:r w:rsidR="005C110F" w:rsidRPr="00E31BD9">
        <w:rPr>
          <w:rFonts w:ascii="Bookman Old Style" w:hAnsi="Bookman Old Style" w:cs="Arial"/>
          <w:b/>
          <w:bCs/>
          <w:sz w:val="24"/>
          <w:szCs w:val="24"/>
        </w:rPr>
        <w:tab/>
      </w:r>
      <w:r w:rsidRPr="00E31BD9">
        <w:rPr>
          <w:rFonts w:ascii="Bookman Old Style" w:hAnsi="Bookman Old Style" w:cs="Arial"/>
          <w:b/>
          <w:bCs/>
          <w:sz w:val="24"/>
          <w:szCs w:val="24"/>
        </w:rPr>
        <w:t xml:space="preserve">IV </w:t>
      </w:r>
      <w:r w:rsidR="005C110F" w:rsidRPr="00E31BD9">
        <w:rPr>
          <w:rFonts w:ascii="Bookman Old Style" w:hAnsi="Bookman Old Style" w:cs="Arial"/>
          <w:b/>
          <w:bCs/>
          <w:sz w:val="24"/>
          <w:szCs w:val="24"/>
        </w:rPr>
        <w:tab/>
      </w:r>
      <w:r w:rsidRPr="00E31BD9">
        <w:rPr>
          <w:rFonts w:ascii="Bookman Old Style" w:hAnsi="Bookman Old Style" w:cs="Arial"/>
          <w:b/>
          <w:bCs/>
          <w:sz w:val="24"/>
          <w:szCs w:val="24"/>
        </w:rPr>
        <w:t>PENUTUP</w:t>
      </w:r>
    </w:p>
    <w:sectPr w:rsidR="002D072D" w:rsidRPr="00E31BD9" w:rsidSect="00637C32">
      <w:headerReference w:type="default" r:id="rId8"/>
      <w:footerReference w:type="default" r:id="rId9"/>
      <w:pgSz w:w="11907" w:h="16840" w:code="9"/>
      <w:pgMar w:top="828" w:right="1418" w:bottom="1418" w:left="2268" w:header="142"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5F4DF" w14:textId="77777777" w:rsidR="00BD6EF1" w:rsidRDefault="00BD6EF1" w:rsidP="003F4239">
      <w:pPr>
        <w:spacing w:after="0" w:line="240" w:lineRule="auto"/>
      </w:pPr>
      <w:r>
        <w:separator/>
      </w:r>
    </w:p>
  </w:endnote>
  <w:endnote w:type="continuationSeparator" w:id="0">
    <w:p w14:paraId="2EFC4C84" w14:textId="77777777" w:rsidR="00BD6EF1" w:rsidRDefault="00BD6EF1" w:rsidP="003F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Bookman Old Style">
    <w:altName w:val="Sitka Small"/>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FZLanTingHeiS-UL-GB">
    <w:altName w:val="Arial Unicode MS"/>
    <w:charset w:val="86"/>
    <w:family w:val="auto"/>
    <w:pitch w:val="variable"/>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257428"/>
      <w:docPartObj>
        <w:docPartGallery w:val="Page Numbers (Bottom of Page)"/>
        <w:docPartUnique/>
      </w:docPartObj>
    </w:sdtPr>
    <w:sdtEndPr>
      <w:rPr>
        <w:color w:val="808080" w:themeColor="background1" w:themeShade="80"/>
        <w:spacing w:val="60"/>
      </w:rPr>
    </w:sdtEndPr>
    <w:sdtContent>
      <w:p w14:paraId="3947D6DE" w14:textId="77777777" w:rsidR="00E05EDE" w:rsidRDefault="00E05EDE">
        <w:pPr>
          <w:pStyle w:val="Footer"/>
          <w:pBdr>
            <w:top w:val="single" w:sz="4" w:space="1" w:color="D9D9D9" w:themeColor="background1" w:themeShade="D9"/>
          </w:pBdr>
          <w:jc w:val="right"/>
        </w:pPr>
        <w:r>
          <w:fldChar w:fldCharType="begin"/>
        </w:r>
        <w:r>
          <w:instrText xml:space="preserve"> PAGE   \* MERGEFORMAT </w:instrText>
        </w:r>
        <w:r>
          <w:fldChar w:fldCharType="separate"/>
        </w:r>
        <w:r w:rsidR="003F3263">
          <w:rPr>
            <w:noProof/>
          </w:rPr>
          <w:t>10</w:t>
        </w:r>
        <w:r>
          <w:rPr>
            <w:noProof/>
          </w:rPr>
          <w:fldChar w:fldCharType="end"/>
        </w:r>
        <w:r>
          <w:t xml:space="preserve"> | </w:t>
        </w:r>
        <w:r w:rsidRPr="00E05EDE">
          <w:rPr>
            <w:color w:val="808080" w:themeColor="background1" w:themeShade="80"/>
            <w:spacing w:val="60"/>
          </w:rPr>
          <w:t>Page</w:t>
        </w:r>
      </w:p>
    </w:sdtContent>
  </w:sdt>
  <w:p w14:paraId="3947D6DF" w14:textId="77777777" w:rsidR="00EE350C" w:rsidRPr="00480273" w:rsidRDefault="00EE350C" w:rsidP="00480273">
    <w:pPr>
      <w:pStyle w:val="Footer"/>
      <w:tabs>
        <w:tab w:val="left" w:pos="588"/>
        <w:tab w:val="right" w:pos="822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DD668" w14:textId="77777777" w:rsidR="00BD6EF1" w:rsidRDefault="00BD6EF1" w:rsidP="003F4239">
      <w:pPr>
        <w:spacing w:after="0" w:line="240" w:lineRule="auto"/>
      </w:pPr>
      <w:r>
        <w:separator/>
      </w:r>
    </w:p>
  </w:footnote>
  <w:footnote w:type="continuationSeparator" w:id="0">
    <w:p w14:paraId="2845C03F" w14:textId="77777777" w:rsidR="00BD6EF1" w:rsidRDefault="00BD6EF1" w:rsidP="003F4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7D6D7" w14:textId="77777777" w:rsidR="00292ED0" w:rsidRDefault="00292ED0" w:rsidP="00292ED0">
    <w:pPr>
      <w:spacing w:after="0" w:line="240" w:lineRule="auto"/>
      <w:rPr>
        <w:rFonts w:ascii="Times New Roman" w:eastAsia="Times New Roman" w:hAnsi="Times New Roman" w:cs="Times New Roman"/>
        <w:sz w:val="28"/>
        <w:lang w:bidi="ar-SA"/>
      </w:rPr>
    </w:pPr>
  </w:p>
  <w:p w14:paraId="3947D6D8" w14:textId="77777777" w:rsidR="00292ED0" w:rsidRPr="00292ED0" w:rsidRDefault="00020BB3" w:rsidP="00292ED0">
    <w:pPr>
      <w:spacing w:after="0" w:line="240" w:lineRule="auto"/>
      <w:rPr>
        <w:rFonts w:ascii="Times New Roman" w:eastAsia="Times New Roman" w:hAnsi="Times New Roman" w:cs="Times New Roman"/>
        <w:sz w:val="28"/>
        <w:lang w:bidi="ar-SA"/>
      </w:rPr>
    </w:pPr>
    <w:r>
      <w:rPr>
        <w:rFonts w:ascii="Comic Sans MS" w:eastAsia="Times New Roman" w:hAnsi="Comic Sans MS" w:cs="Times New Roman"/>
        <w:b/>
        <w:i/>
        <w:noProof/>
        <w:sz w:val="18"/>
        <w:szCs w:val="18"/>
        <w:lang w:bidi="ar-SA"/>
      </w:rPr>
      <w:pict w14:anchorId="3947D6E0">
        <v:oval id="_x0000_s2049" style="position:absolute;margin-left:372.1pt;margin-top:-3.15pt;width:89.55pt;height:32.65pt;z-index:251659264" fillcolor="#9bbb59" strokecolor="#f2f2f2" strokeweight="3pt">
          <v:shadow on="t" type="perspective" color="#4e6128" opacity=".5" offset="1pt" offset2="-1pt"/>
          <v:textbox style="mso-next-textbox:#_x0000_s2049">
            <w:txbxContent>
              <w:p w14:paraId="3947D6E2" w14:textId="77777777" w:rsidR="00292ED0" w:rsidRPr="00A920A8" w:rsidRDefault="00292ED0" w:rsidP="00292ED0">
                <w:pPr>
                  <w:jc w:val="center"/>
                  <w:rPr>
                    <w:b/>
                    <w:sz w:val="32"/>
                    <w:szCs w:val="32"/>
                  </w:rPr>
                </w:pPr>
                <w:r w:rsidRPr="00A920A8">
                  <w:rPr>
                    <w:b/>
                    <w:sz w:val="32"/>
                    <w:szCs w:val="32"/>
                  </w:rPr>
                  <w:t>201</w:t>
                </w:r>
                <w:r w:rsidR="00BD201B">
                  <w:rPr>
                    <w:b/>
                    <w:sz w:val="32"/>
                    <w:szCs w:val="32"/>
                  </w:rPr>
                  <w:t>8</w:t>
                </w:r>
              </w:p>
            </w:txbxContent>
          </v:textbox>
        </v:oval>
      </w:pict>
    </w:r>
  </w:p>
  <w:tbl>
    <w:tblPr>
      <w:tblW w:w="9314" w:type="dxa"/>
      <w:tblLook w:val="01E0" w:firstRow="1" w:lastRow="1" w:firstColumn="1" w:lastColumn="1" w:noHBand="0" w:noVBand="0"/>
    </w:tblPr>
    <w:tblGrid>
      <w:gridCol w:w="7054"/>
      <w:gridCol w:w="2260"/>
    </w:tblGrid>
    <w:tr w:rsidR="00292ED0" w:rsidRPr="00292ED0" w14:paraId="3947D6DB" w14:textId="77777777" w:rsidTr="00B41D14">
      <w:trPr>
        <w:trHeight w:val="567"/>
      </w:trPr>
      <w:tc>
        <w:tcPr>
          <w:tcW w:w="7054" w:type="dxa"/>
        </w:tcPr>
        <w:p w14:paraId="3947D6D9" w14:textId="77777777" w:rsidR="00292ED0" w:rsidRPr="00292ED0" w:rsidRDefault="00020BB3" w:rsidP="00BD201B">
          <w:pPr>
            <w:tabs>
              <w:tab w:val="right" w:pos="8640"/>
            </w:tabs>
            <w:spacing w:after="0" w:line="240" w:lineRule="auto"/>
            <w:rPr>
              <w:rFonts w:ascii="Bradley Hand ITC" w:eastAsia="FZLanTingHeiS-UL-GB" w:hAnsi="Bradley Hand ITC" w:cs="Calibri Light"/>
              <w:b/>
              <w:color w:val="000000"/>
              <w:sz w:val="26"/>
              <w:szCs w:val="26"/>
              <w:lang w:eastAsia="x-none" w:bidi="ar-SA"/>
            </w:rPr>
          </w:pPr>
          <w:r>
            <w:rPr>
              <w:rFonts w:ascii="Times New Roman" w:eastAsia="Times New Roman" w:hAnsi="Times New Roman" w:cs="Times New Roman"/>
              <w:noProof/>
              <w:sz w:val="6"/>
              <w:szCs w:val="18"/>
              <w:lang w:bidi="ar-SA"/>
            </w:rPr>
            <w:pict w14:anchorId="3947D6E1">
              <v:shapetype id="_x0000_t32" coordsize="21600,21600" o:spt="32" o:oned="t" path="m,l21600,21600e" filled="f">
                <v:path arrowok="t" fillok="f" o:connecttype="none"/>
                <o:lock v:ext="edit" shapetype="t"/>
              </v:shapetype>
              <v:shape id="_x0000_s2050" type="#_x0000_t32" style="position:absolute;margin-left:-8pt;margin-top:24.3pt;width:469.65pt;height:0;z-index:251660288" o:connectortype="straight" strokecolor="#9bbb59" strokeweight="3pt">
                <v:shadow type="perspective" color="#7f7f7f" opacity=".5" offset="1pt" offset2="-1pt"/>
              </v:shape>
            </w:pict>
          </w:r>
          <w:r w:rsidR="00292ED0">
            <w:rPr>
              <w:rFonts w:ascii="Bradley Hand ITC" w:eastAsia="FZLanTingHeiS-UL-GB" w:hAnsi="Bradley Hand ITC" w:cs="Calibri Light"/>
              <w:b/>
              <w:color w:val="000000"/>
              <w:sz w:val="26"/>
              <w:szCs w:val="26"/>
              <w:lang w:eastAsia="x-none" w:bidi="ar-SA"/>
            </w:rPr>
            <w:t xml:space="preserve">Renja </w:t>
          </w:r>
          <w:r w:rsidR="003F3263">
            <w:rPr>
              <w:rFonts w:ascii="Bradley Hand ITC" w:eastAsia="FZLanTingHeiS-UL-GB" w:hAnsi="Bradley Hand ITC" w:cs="Calibri Light"/>
              <w:b/>
              <w:color w:val="000000"/>
              <w:sz w:val="26"/>
              <w:szCs w:val="26"/>
              <w:lang w:eastAsia="x-none" w:bidi="ar-SA"/>
            </w:rPr>
            <w:t xml:space="preserve">Perubahan </w:t>
          </w:r>
          <w:r w:rsidR="00292ED0" w:rsidRPr="00292ED0">
            <w:rPr>
              <w:rFonts w:ascii="Bradley Hand ITC" w:eastAsia="FZLanTingHeiS-UL-GB" w:hAnsi="Bradley Hand ITC" w:cs="Calibri Light"/>
              <w:b/>
              <w:color w:val="000000"/>
              <w:sz w:val="26"/>
              <w:szCs w:val="26"/>
              <w:lang w:eastAsia="x-none" w:bidi="ar-SA"/>
            </w:rPr>
            <w:t xml:space="preserve">Kantor Kesbangpol </w:t>
          </w:r>
          <w:r w:rsidR="00292ED0" w:rsidRPr="00292ED0">
            <w:rPr>
              <w:rFonts w:ascii="Bradley Hand ITC" w:eastAsia="FZLanTingHeiS-UL-GB" w:hAnsi="Bradley Hand ITC" w:cs="Calibri Light"/>
              <w:b/>
              <w:color w:val="000000"/>
              <w:sz w:val="26"/>
              <w:szCs w:val="26"/>
              <w:lang w:val="x-none" w:eastAsia="x-none" w:bidi="ar-SA"/>
            </w:rPr>
            <w:t>Kabupaten</w:t>
          </w:r>
          <w:r w:rsidR="00292ED0" w:rsidRPr="00292ED0">
            <w:rPr>
              <w:rFonts w:ascii="Bradley Hand ITC" w:eastAsia="FZLanTingHeiS-UL-GB" w:hAnsi="Bradley Hand ITC" w:cs="Calibri Light"/>
              <w:b/>
              <w:color w:val="000000"/>
              <w:sz w:val="26"/>
              <w:szCs w:val="26"/>
              <w:lang w:eastAsia="x-none" w:bidi="ar-SA"/>
            </w:rPr>
            <w:t xml:space="preserve"> </w:t>
          </w:r>
          <w:r w:rsidR="00292ED0" w:rsidRPr="00292ED0">
            <w:rPr>
              <w:rFonts w:ascii="Bradley Hand ITC" w:eastAsia="FZLanTingHeiS-UL-GB" w:hAnsi="Bradley Hand ITC" w:cs="Calibri Light"/>
              <w:b/>
              <w:color w:val="000000"/>
              <w:sz w:val="26"/>
              <w:szCs w:val="26"/>
              <w:lang w:val="x-none" w:eastAsia="x-none" w:bidi="ar-SA"/>
            </w:rPr>
            <w:t>Sukabum</w:t>
          </w:r>
          <w:r w:rsidR="00292ED0" w:rsidRPr="00292ED0">
            <w:rPr>
              <w:rFonts w:ascii="Bradley Hand ITC" w:eastAsia="FZLanTingHeiS-UL-GB" w:hAnsi="Bradley Hand ITC" w:cs="Calibri Light"/>
              <w:b/>
              <w:color w:val="000000"/>
              <w:sz w:val="26"/>
              <w:szCs w:val="26"/>
              <w:lang w:eastAsia="x-none" w:bidi="ar-SA"/>
            </w:rPr>
            <w:t>i</w:t>
          </w:r>
        </w:p>
      </w:tc>
      <w:tc>
        <w:tcPr>
          <w:tcW w:w="2260" w:type="dxa"/>
        </w:tcPr>
        <w:p w14:paraId="3947D6DA" w14:textId="77777777" w:rsidR="00292ED0" w:rsidRPr="00292ED0" w:rsidRDefault="00292ED0" w:rsidP="00292ED0">
          <w:pPr>
            <w:tabs>
              <w:tab w:val="center" w:pos="4320"/>
              <w:tab w:val="right" w:pos="8640"/>
            </w:tabs>
            <w:spacing w:after="0" w:line="240" w:lineRule="auto"/>
            <w:jc w:val="center"/>
            <w:rPr>
              <w:rFonts w:ascii="Comic Sans MS" w:eastAsia="Times New Roman" w:hAnsi="Comic Sans MS" w:cs="Times New Roman"/>
              <w:b/>
              <w:i/>
              <w:sz w:val="18"/>
              <w:szCs w:val="18"/>
              <w:lang w:bidi="ar-SA"/>
            </w:rPr>
          </w:pPr>
        </w:p>
      </w:tc>
    </w:tr>
  </w:tbl>
  <w:p w14:paraId="3947D6DC" w14:textId="77777777" w:rsidR="00292ED0" w:rsidRPr="00292ED0" w:rsidRDefault="00292ED0" w:rsidP="00292ED0">
    <w:pPr>
      <w:tabs>
        <w:tab w:val="center" w:pos="4320"/>
        <w:tab w:val="right" w:pos="8640"/>
      </w:tabs>
      <w:spacing w:after="0" w:line="240" w:lineRule="auto"/>
      <w:rPr>
        <w:rFonts w:ascii="Times New Roman" w:eastAsia="Times New Roman" w:hAnsi="Times New Roman" w:cs="Times New Roman"/>
        <w:sz w:val="28"/>
        <w:lang w:bidi="ar-SA"/>
      </w:rPr>
    </w:pPr>
  </w:p>
  <w:p w14:paraId="3947D6DD" w14:textId="77777777" w:rsidR="00292ED0" w:rsidRDefault="00292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3758C"/>
    <w:multiLevelType w:val="hybridMultilevel"/>
    <w:tmpl w:val="5BAC3EB0"/>
    <w:lvl w:ilvl="0" w:tplc="AAE252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EDB674D"/>
    <w:multiLevelType w:val="multilevel"/>
    <w:tmpl w:val="8E90B500"/>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7952CFB"/>
    <w:multiLevelType w:val="multilevel"/>
    <w:tmpl w:val="3F62DF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3960B0D"/>
    <w:multiLevelType w:val="hybridMultilevel"/>
    <w:tmpl w:val="659A3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grammar="clean"/>
  <w:defaultTabStop w:val="720"/>
  <w:drawingGridHorizontalSpacing w:val="110"/>
  <w:displayHorizontalDrawingGridEvery w:val="2"/>
  <w:characterSpacingControl w:val="doNotCompress"/>
  <w:hdrShapeDefaults>
    <o:shapedefaults v:ext="edit" spidmax="2052"/>
    <o:shapelayout v:ext="edit">
      <o:idmap v:ext="edit" data="2"/>
      <o:rules v:ext="edit">
        <o:r id="V:Rule2" type="connector" idref="#_x0000_s2050"/>
      </o:rules>
    </o:shapelayout>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D072D"/>
    <w:rsid w:val="00000875"/>
    <w:rsid w:val="00001A39"/>
    <w:rsid w:val="00020BB3"/>
    <w:rsid w:val="00036E6D"/>
    <w:rsid w:val="00042867"/>
    <w:rsid w:val="000562DA"/>
    <w:rsid w:val="00073CC6"/>
    <w:rsid w:val="00074C5A"/>
    <w:rsid w:val="00087445"/>
    <w:rsid w:val="000964DE"/>
    <w:rsid w:val="000C01C1"/>
    <w:rsid w:val="000D0EEB"/>
    <w:rsid w:val="000E7681"/>
    <w:rsid w:val="000F7116"/>
    <w:rsid w:val="00106172"/>
    <w:rsid w:val="00161764"/>
    <w:rsid w:val="00177365"/>
    <w:rsid w:val="001B0103"/>
    <w:rsid w:val="001D11D8"/>
    <w:rsid w:val="001D3F0C"/>
    <w:rsid w:val="001E7BD6"/>
    <w:rsid w:val="002609CA"/>
    <w:rsid w:val="00264455"/>
    <w:rsid w:val="00292ED0"/>
    <w:rsid w:val="002A4917"/>
    <w:rsid w:val="002B4783"/>
    <w:rsid w:val="002D072D"/>
    <w:rsid w:val="00307CD2"/>
    <w:rsid w:val="003136D3"/>
    <w:rsid w:val="00320D4E"/>
    <w:rsid w:val="00343508"/>
    <w:rsid w:val="00347C68"/>
    <w:rsid w:val="00356D50"/>
    <w:rsid w:val="00393940"/>
    <w:rsid w:val="003A6BAA"/>
    <w:rsid w:val="003A7814"/>
    <w:rsid w:val="003B5544"/>
    <w:rsid w:val="003D39EC"/>
    <w:rsid w:val="003F3263"/>
    <w:rsid w:val="003F4239"/>
    <w:rsid w:val="00413A7C"/>
    <w:rsid w:val="00440242"/>
    <w:rsid w:val="00442636"/>
    <w:rsid w:val="00457690"/>
    <w:rsid w:val="00480273"/>
    <w:rsid w:val="00483483"/>
    <w:rsid w:val="004B3F24"/>
    <w:rsid w:val="004E1BA1"/>
    <w:rsid w:val="004E706B"/>
    <w:rsid w:val="00506E1D"/>
    <w:rsid w:val="00535737"/>
    <w:rsid w:val="00553B28"/>
    <w:rsid w:val="00574018"/>
    <w:rsid w:val="00576C7B"/>
    <w:rsid w:val="00581397"/>
    <w:rsid w:val="00593E61"/>
    <w:rsid w:val="005A1CE3"/>
    <w:rsid w:val="005B37BA"/>
    <w:rsid w:val="005B4244"/>
    <w:rsid w:val="005C0F4F"/>
    <w:rsid w:val="005C110F"/>
    <w:rsid w:val="005D57F7"/>
    <w:rsid w:val="006156F8"/>
    <w:rsid w:val="00637C32"/>
    <w:rsid w:val="00637C68"/>
    <w:rsid w:val="0064289F"/>
    <w:rsid w:val="0065068B"/>
    <w:rsid w:val="00680ED5"/>
    <w:rsid w:val="006827DB"/>
    <w:rsid w:val="006C54BD"/>
    <w:rsid w:val="00713DDC"/>
    <w:rsid w:val="00716E4D"/>
    <w:rsid w:val="007270C1"/>
    <w:rsid w:val="007324CF"/>
    <w:rsid w:val="007377E9"/>
    <w:rsid w:val="00751B4B"/>
    <w:rsid w:val="00760AAC"/>
    <w:rsid w:val="007664F6"/>
    <w:rsid w:val="00770C70"/>
    <w:rsid w:val="00775CF1"/>
    <w:rsid w:val="007949C2"/>
    <w:rsid w:val="0079575A"/>
    <w:rsid w:val="007A54A5"/>
    <w:rsid w:val="007C380F"/>
    <w:rsid w:val="007C7822"/>
    <w:rsid w:val="00802489"/>
    <w:rsid w:val="00821085"/>
    <w:rsid w:val="00832D67"/>
    <w:rsid w:val="00834ECC"/>
    <w:rsid w:val="00840D09"/>
    <w:rsid w:val="008610BD"/>
    <w:rsid w:val="0089013B"/>
    <w:rsid w:val="008A26E7"/>
    <w:rsid w:val="008A3B53"/>
    <w:rsid w:val="008E27A7"/>
    <w:rsid w:val="008E416E"/>
    <w:rsid w:val="008F0983"/>
    <w:rsid w:val="00911772"/>
    <w:rsid w:val="00965F21"/>
    <w:rsid w:val="009832DD"/>
    <w:rsid w:val="00991003"/>
    <w:rsid w:val="009D3CA5"/>
    <w:rsid w:val="009E4F8F"/>
    <w:rsid w:val="00A11171"/>
    <w:rsid w:val="00A260C1"/>
    <w:rsid w:val="00A26D6E"/>
    <w:rsid w:val="00A42D59"/>
    <w:rsid w:val="00A63468"/>
    <w:rsid w:val="00A806C8"/>
    <w:rsid w:val="00A9280A"/>
    <w:rsid w:val="00A97FC0"/>
    <w:rsid w:val="00AE6A08"/>
    <w:rsid w:val="00AF0885"/>
    <w:rsid w:val="00B018C7"/>
    <w:rsid w:val="00B049AD"/>
    <w:rsid w:val="00B44D60"/>
    <w:rsid w:val="00B45D50"/>
    <w:rsid w:val="00B6392B"/>
    <w:rsid w:val="00B859F6"/>
    <w:rsid w:val="00BB3699"/>
    <w:rsid w:val="00BC75E1"/>
    <w:rsid w:val="00BD201B"/>
    <w:rsid w:val="00BD6EF1"/>
    <w:rsid w:val="00BF38F4"/>
    <w:rsid w:val="00C01EFA"/>
    <w:rsid w:val="00C04E34"/>
    <w:rsid w:val="00C066AA"/>
    <w:rsid w:val="00C1161D"/>
    <w:rsid w:val="00C507BB"/>
    <w:rsid w:val="00C66375"/>
    <w:rsid w:val="00C94BDC"/>
    <w:rsid w:val="00CB2063"/>
    <w:rsid w:val="00CB4B63"/>
    <w:rsid w:val="00CC2E1D"/>
    <w:rsid w:val="00CD5748"/>
    <w:rsid w:val="00CF54CC"/>
    <w:rsid w:val="00D2742B"/>
    <w:rsid w:val="00D308BF"/>
    <w:rsid w:val="00D4204A"/>
    <w:rsid w:val="00D521F4"/>
    <w:rsid w:val="00D57182"/>
    <w:rsid w:val="00DA4264"/>
    <w:rsid w:val="00DD1BA6"/>
    <w:rsid w:val="00DD4629"/>
    <w:rsid w:val="00DD4DC0"/>
    <w:rsid w:val="00DD57BF"/>
    <w:rsid w:val="00DD7FA7"/>
    <w:rsid w:val="00E025B0"/>
    <w:rsid w:val="00E05EDE"/>
    <w:rsid w:val="00E31BD9"/>
    <w:rsid w:val="00E3296A"/>
    <w:rsid w:val="00E6518E"/>
    <w:rsid w:val="00E94F39"/>
    <w:rsid w:val="00EA1073"/>
    <w:rsid w:val="00EA32C3"/>
    <w:rsid w:val="00EA6B4F"/>
    <w:rsid w:val="00EC2519"/>
    <w:rsid w:val="00ED282B"/>
    <w:rsid w:val="00EE350C"/>
    <w:rsid w:val="00EF5E29"/>
    <w:rsid w:val="00F00C2B"/>
    <w:rsid w:val="00F135A3"/>
    <w:rsid w:val="00F219CA"/>
    <w:rsid w:val="00F513A2"/>
    <w:rsid w:val="00F646FD"/>
    <w:rsid w:val="00F75D9E"/>
    <w:rsid w:val="00FA6CF4"/>
    <w:rsid w:val="00FF5CD3"/>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47D690"/>
  <w15:docId w15:val="{9B21209E-6838-410C-883A-B0E827828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171"/>
    <w:pPr>
      <w:ind w:left="720"/>
      <w:contextualSpacing/>
    </w:pPr>
  </w:style>
  <w:style w:type="paragraph" w:styleId="Header">
    <w:name w:val="header"/>
    <w:basedOn w:val="Normal"/>
    <w:link w:val="HeaderChar"/>
    <w:uiPriority w:val="99"/>
    <w:unhideWhenUsed/>
    <w:rsid w:val="003F42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4239"/>
  </w:style>
  <w:style w:type="paragraph" w:styleId="Footer">
    <w:name w:val="footer"/>
    <w:basedOn w:val="Normal"/>
    <w:link w:val="FooterChar"/>
    <w:uiPriority w:val="99"/>
    <w:unhideWhenUsed/>
    <w:rsid w:val="003F42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239"/>
  </w:style>
  <w:style w:type="paragraph" w:styleId="BalloonText">
    <w:name w:val="Balloon Text"/>
    <w:basedOn w:val="Normal"/>
    <w:link w:val="BalloonTextChar"/>
    <w:uiPriority w:val="99"/>
    <w:semiHidden/>
    <w:unhideWhenUsed/>
    <w:rsid w:val="003F423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F4239"/>
    <w:rPr>
      <w:rFonts w:ascii="Tahoma" w:hAnsi="Tahoma" w:cs="Angsana New"/>
      <w:sz w:val="16"/>
      <w:szCs w:val="20"/>
    </w:rPr>
  </w:style>
  <w:style w:type="table" w:styleId="TableGrid">
    <w:name w:val="Table Grid"/>
    <w:basedOn w:val="TableNormal"/>
    <w:uiPriority w:val="1"/>
    <w:rsid w:val="003F4239"/>
    <w:pPr>
      <w:spacing w:after="0" w:line="240" w:lineRule="auto"/>
    </w:pPr>
    <w:rPr>
      <w:rFonts w:eastAsiaTheme="minorEastAsia"/>
      <w:szCs w:val="22"/>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35320-7994-4F0B-B8F3-AEBC2592C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10</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RENCANA KERJA TAHUN 2014</vt:lpstr>
    </vt:vector>
  </TitlesOfParts>
  <Company>KANTOR KESATUAN BANGSA, POLITIK DAN PERLINDUNGAN MASYARAKAT KABUPATEN SUKABUMI</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KERJA TAHUN 2014</dc:title>
  <dc:subject/>
  <dc:creator>Kabupaten Sukabumi</dc:creator>
  <cp:lastModifiedBy>tt392</cp:lastModifiedBy>
  <cp:revision>43</cp:revision>
  <cp:lastPrinted>2016-05-25T13:07:00Z</cp:lastPrinted>
  <dcterms:created xsi:type="dcterms:W3CDTF">2013-04-13T18:18:00Z</dcterms:created>
  <dcterms:modified xsi:type="dcterms:W3CDTF">2019-08-23T04:41:00Z</dcterms:modified>
</cp:coreProperties>
</file>